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CF" w:rsidRDefault="00375DCF" w:rsidP="00375DCF">
      <w:pPr>
        <w:pStyle w:val="1"/>
        <w:ind w:left="0" w:firstLine="0"/>
        <w:jc w:val="center"/>
      </w:pPr>
      <w:r>
        <w:t>И</w:t>
      </w:r>
      <w:r w:rsidR="000D0DBC">
        <w:t xml:space="preserve">нструкция </w:t>
      </w:r>
    </w:p>
    <w:p w:rsidR="00375DCF" w:rsidRDefault="000D0DBC" w:rsidP="00375DCF">
      <w:pPr>
        <w:pStyle w:val="1"/>
        <w:ind w:left="0" w:firstLine="0"/>
        <w:jc w:val="center"/>
      </w:pPr>
      <w:r>
        <w:t xml:space="preserve">для родителей </w:t>
      </w:r>
      <w:r w:rsidR="00FF2608">
        <w:t>учащихся</w:t>
      </w:r>
      <w:r w:rsidR="00473D2B">
        <w:t xml:space="preserve"> Филиала </w:t>
      </w:r>
    </w:p>
    <w:p w:rsidR="00375DCF" w:rsidRPr="00375DCF" w:rsidRDefault="005E5A40" w:rsidP="00375DCF">
      <w:pPr>
        <w:ind w:right="-60"/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</w:t>
      </w:r>
      <w:r w:rsidR="00375DCF" w:rsidRPr="00375DCF">
        <w:rPr>
          <w:b/>
          <w:bCs/>
          <w:sz w:val="28"/>
          <w:szCs w:val="28"/>
        </w:rPr>
        <w:t xml:space="preserve">ОУ </w:t>
      </w:r>
      <w:r>
        <w:rPr>
          <w:b/>
          <w:bCs/>
          <w:sz w:val="28"/>
          <w:szCs w:val="28"/>
        </w:rPr>
        <w:t xml:space="preserve">СОШ №2 </w:t>
      </w:r>
      <w:proofErr w:type="spellStart"/>
      <w:r>
        <w:rPr>
          <w:b/>
          <w:bCs/>
          <w:sz w:val="28"/>
          <w:szCs w:val="28"/>
        </w:rPr>
        <w:t>с</w:t>
      </w:r>
      <w:r w:rsidR="00473D2B">
        <w:rPr>
          <w:b/>
          <w:bCs/>
          <w:sz w:val="28"/>
          <w:szCs w:val="28"/>
        </w:rPr>
        <w:t>т</w:t>
      </w:r>
      <w:proofErr w:type="gramStart"/>
      <w:r>
        <w:rPr>
          <w:b/>
          <w:bCs/>
          <w:sz w:val="28"/>
          <w:szCs w:val="28"/>
        </w:rPr>
        <w:t>.</w:t>
      </w:r>
      <w:r w:rsidR="00473D2B">
        <w:rPr>
          <w:b/>
          <w:bCs/>
          <w:sz w:val="28"/>
          <w:szCs w:val="28"/>
        </w:rPr>
        <w:t>З</w:t>
      </w:r>
      <w:proofErr w:type="gramEnd"/>
      <w:r w:rsidR="00473D2B">
        <w:rPr>
          <w:b/>
          <w:bCs/>
          <w:sz w:val="28"/>
          <w:szCs w:val="28"/>
        </w:rPr>
        <w:t>мейское</w:t>
      </w:r>
      <w:proofErr w:type="spellEnd"/>
      <w:r w:rsidR="00473D2B">
        <w:rPr>
          <w:b/>
          <w:bCs/>
          <w:sz w:val="28"/>
          <w:szCs w:val="28"/>
        </w:rPr>
        <w:t xml:space="preserve"> СОШ с. </w:t>
      </w:r>
      <w:proofErr w:type="spellStart"/>
      <w:r w:rsidR="00473D2B">
        <w:rPr>
          <w:b/>
          <w:bCs/>
          <w:sz w:val="28"/>
          <w:szCs w:val="28"/>
        </w:rPr>
        <w:t>Ставд</w:t>
      </w:r>
      <w:proofErr w:type="spellEnd"/>
      <w:r w:rsidR="00473D2B">
        <w:rPr>
          <w:b/>
          <w:bCs/>
          <w:sz w:val="28"/>
          <w:szCs w:val="28"/>
        </w:rPr>
        <w:t xml:space="preserve"> - Дурт</w:t>
      </w:r>
      <w:r>
        <w:rPr>
          <w:b/>
          <w:bCs/>
          <w:sz w:val="28"/>
          <w:szCs w:val="28"/>
        </w:rPr>
        <w:t xml:space="preserve"> </w:t>
      </w:r>
      <w:r w:rsidR="00375DCF" w:rsidRPr="00375DCF">
        <w:rPr>
          <w:b/>
          <w:bCs/>
          <w:sz w:val="28"/>
          <w:szCs w:val="28"/>
        </w:rPr>
        <w:t>по переходу на обучение</w:t>
      </w:r>
    </w:p>
    <w:p w:rsidR="00375DCF" w:rsidRPr="00375DCF" w:rsidRDefault="00375DCF" w:rsidP="00375DCF">
      <w:pPr>
        <w:ind w:right="-60"/>
        <w:contextualSpacing/>
        <w:jc w:val="center"/>
        <w:rPr>
          <w:b/>
          <w:sz w:val="28"/>
        </w:rPr>
      </w:pPr>
      <w:r w:rsidRPr="00375DCF">
        <w:rPr>
          <w:b/>
          <w:sz w:val="28"/>
        </w:rPr>
        <w:t xml:space="preserve">с применением электронного обучения и </w:t>
      </w:r>
    </w:p>
    <w:p w:rsidR="00375DCF" w:rsidRPr="00375DCF" w:rsidRDefault="00375DCF" w:rsidP="00375DCF">
      <w:pPr>
        <w:ind w:right="-60"/>
        <w:contextualSpacing/>
        <w:jc w:val="center"/>
        <w:rPr>
          <w:b/>
          <w:sz w:val="28"/>
        </w:rPr>
      </w:pPr>
      <w:r w:rsidRPr="00375DCF">
        <w:rPr>
          <w:b/>
          <w:sz w:val="28"/>
        </w:rPr>
        <w:t>дистанционных образовательных технологий</w:t>
      </w:r>
    </w:p>
    <w:p w:rsidR="00E907F1" w:rsidRDefault="00E907F1" w:rsidP="00375DCF">
      <w:pPr>
        <w:pStyle w:val="a3"/>
        <w:ind w:left="0" w:right="0" w:firstLine="0"/>
        <w:jc w:val="left"/>
        <w:rPr>
          <w:b/>
          <w:sz w:val="44"/>
        </w:rPr>
      </w:pPr>
    </w:p>
    <w:p w:rsidR="00E907F1" w:rsidRDefault="000D0DBC">
      <w:pPr>
        <w:pStyle w:val="a3"/>
        <w:spacing w:line="360" w:lineRule="auto"/>
        <w:ind w:right="127" w:firstLine="566"/>
      </w:pPr>
      <w:r>
        <w:t xml:space="preserve">С целью снижению рисков распространения новой коронавирусной инфекции в образовательных </w:t>
      </w:r>
      <w:r w:rsidR="00FF2608">
        <w:t>учреждениях</w:t>
      </w:r>
      <w:r>
        <w:t xml:space="preserve">, реализующих образовательные программы </w:t>
      </w:r>
      <w:r w:rsidR="00FF2608">
        <w:t xml:space="preserve">начального, основного и </w:t>
      </w:r>
      <w:r>
        <w:t>среднего</w:t>
      </w:r>
      <w:r w:rsidR="00FF2608">
        <w:t xml:space="preserve"> общего</w:t>
      </w:r>
      <w:r>
        <w:t xml:space="preserve"> образования, Минпросвещения России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 w:rsidR="00E907F1" w:rsidRDefault="000D0DBC" w:rsidP="00375DCF">
      <w:pPr>
        <w:pStyle w:val="a4"/>
        <w:numPr>
          <w:ilvl w:val="0"/>
          <w:numId w:val="2"/>
        </w:numPr>
        <w:tabs>
          <w:tab w:val="left" w:pos="1276"/>
        </w:tabs>
        <w:spacing w:line="360" w:lineRule="auto"/>
        <w:ind w:right="126" w:firstLine="566"/>
        <w:jc w:val="both"/>
        <w:rPr>
          <w:b/>
          <w:sz w:val="28"/>
        </w:rPr>
      </w:pPr>
      <w:r>
        <w:rPr>
          <w:sz w:val="28"/>
        </w:rPr>
        <w:t>Для реализации образовательных программ  с применением электронного обучения и дистанционных образовательных технологий уточнить по телефон</w:t>
      </w:r>
      <w:r w:rsidR="00FF2608">
        <w:rPr>
          <w:sz w:val="28"/>
        </w:rPr>
        <w:t>у</w:t>
      </w:r>
      <w:r>
        <w:rPr>
          <w:sz w:val="28"/>
        </w:rPr>
        <w:t xml:space="preserve"> «Горячей линии», указан</w:t>
      </w:r>
      <w:bookmarkStart w:id="0" w:name="_GoBack"/>
      <w:bookmarkEnd w:id="0"/>
      <w:r>
        <w:rPr>
          <w:sz w:val="28"/>
        </w:rPr>
        <w:t>н</w:t>
      </w:r>
      <w:r w:rsidR="00FF2608">
        <w:rPr>
          <w:sz w:val="28"/>
        </w:rPr>
        <w:t>о</w:t>
      </w:r>
      <w:r>
        <w:rPr>
          <w:sz w:val="28"/>
        </w:rPr>
        <w:t xml:space="preserve">м на сайте </w:t>
      </w:r>
      <w:r w:rsidR="00375DCF">
        <w:rPr>
          <w:sz w:val="28"/>
        </w:rPr>
        <w:t>школы</w:t>
      </w:r>
      <w:r>
        <w:rPr>
          <w:sz w:val="28"/>
        </w:rPr>
        <w:t>, или непосредственно у</w:t>
      </w:r>
      <w:r w:rsidR="00375DCF">
        <w:rPr>
          <w:sz w:val="28"/>
        </w:rPr>
        <w:t xml:space="preserve"> администрации</w:t>
      </w:r>
      <w:r w:rsidR="00FF2608">
        <w:rPr>
          <w:sz w:val="28"/>
        </w:rPr>
        <w:t>школы</w:t>
      </w:r>
      <w:r>
        <w:rPr>
          <w:sz w:val="28"/>
        </w:rPr>
        <w:t xml:space="preserve"> о режиме предоставления бесплатного доступа к необходимым образовательныминтернет-ресурсам</w:t>
      </w:r>
      <w:r>
        <w:rPr>
          <w:b/>
          <w:sz w:val="28"/>
        </w:rPr>
        <w:t>.</w:t>
      </w:r>
    </w:p>
    <w:p w:rsidR="00E907F1" w:rsidRDefault="00FF2608" w:rsidP="00375DCF">
      <w:pPr>
        <w:pStyle w:val="a4"/>
        <w:numPr>
          <w:ilvl w:val="0"/>
          <w:numId w:val="2"/>
        </w:numPr>
        <w:tabs>
          <w:tab w:val="left" w:pos="1276"/>
        </w:tabs>
        <w:spacing w:before="3" w:line="360" w:lineRule="auto"/>
        <w:ind w:right="124" w:firstLine="566"/>
        <w:jc w:val="both"/>
        <w:rPr>
          <w:sz w:val="28"/>
        </w:rPr>
      </w:pPr>
      <w:r>
        <w:rPr>
          <w:sz w:val="28"/>
        </w:rPr>
        <w:t>Учащийся</w:t>
      </w:r>
      <w:r w:rsidR="000D0DBC">
        <w:rPr>
          <w:sz w:val="28"/>
        </w:rPr>
        <w:t xml:space="preserve"> образовательной организации будет проинформирован о сроках и порядке перехода образовательной организации на единую </w:t>
      </w:r>
      <w:r w:rsidR="000D0DBC">
        <w:rPr>
          <w:spacing w:val="2"/>
          <w:sz w:val="28"/>
        </w:rPr>
        <w:t xml:space="preserve">форму </w:t>
      </w:r>
      <w:r w:rsidR="000D0DBC">
        <w:rPr>
          <w:sz w:val="28"/>
        </w:rPr>
        <w:t>обучения - обучение с использованием дистанционных образовательных технологий, о порядке сопровождения образовательногопроцесса.</w:t>
      </w:r>
    </w:p>
    <w:p w:rsidR="00E907F1" w:rsidRDefault="000D0DBC" w:rsidP="00375DCF">
      <w:pPr>
        <w:pStyle w:val="a4"/>
        <w:numPr>
          <w:ilvl w:val="0"/>
          <w:numId w:val="2"/>
        </w:numPr>
        <w:tabs>
          <w:tab w:val="left" w:pos="1276"/>
        </w:tabs>
        <w:spacing w:before="3" w:line="360" w:lineRule="auto"/>
        <w:ind w:right="122" w:firstLine="566"/>
        <w:jc w:val="both"/>
        <w:rPr>
          <w:sz w:val="28"/>
        </w:rPr>
      </w:pPr>
      <w:r>
        <w:rPr>
          <w:sz w:val="28"/>
        </w:rPr>
        <w:t xml:space="preserve">Для реализации указанной формы обучения </w:t>
      </w:r>
      <w:r w:rsidR="00FF2608">
        <w:rPr>
          <w:sz w:val="28"/>
        </w:rPr>
        <w:t>учащийся</w:t>
      </w:r>
      <w:r>
        <w:rPr>
          <w:sz w:val="28"/>
        </w:rPr>
        <w:t xml:space="preserve"> должен быть обеспечен необходимыми техническими средствами (планшет, ноутбук, компьютер, возможность работы в сети «Интернет», необходимые электронные ресурсы,приложения).</w:t>
      </w:r>
    </w:p>
    <w:p w:rsidR="00E907F1" w:rsidRDefault="000D0DBC" w:rsidP="00375DCF">
      <w:pPr>
        <w:pStyle w:val="a4"/>
        <w:numPr>
          <w:ilvl w:val="0"/>
          <w:numId w:val="2"/>
        </w:numPr>
        <w:tabs>
          <w:tab w:val="left" w:pos="1276"/>
        </w:tabs>
        <w:spacing w:line="362" w:lineRule="auto"/>
        <w:ind w:firstLine="566"/>
        <w:jc w:val="both"/>
        <w:rPr>
          <w:sz w:val="28"/>
        </w:rPr>
      </w:pPr>
      <w:r>
        <w:rPr>
          <w:spacing w:val="-3"/>
          <w:sz w:val="28"/>
        </w:rPr>
        <w:t xml:space="preserve">На </w:t>
      </w:r>
      <w:r>
        <w:rPr>
          <w:sz w:val="28"/>
        </w:rPr>
        <w:t>сайте образовательно</w:t>
      </w:r>
      <w:r w:rsidR="00FF2608">
        <w:rPr>
          <w:sz w:val="28"/>
        </w:rPr>
        <w:t>гоучрежденияучащийся</w:t>
      </w:r>
      <w:r>
        <w:rPr>
          <w:sz w:val="28"/>
        </w:rPr>
        <w:t xml:space="preserve"> должен получить рекомендации по следующимвопросам:</w:t>
      </w:r>
    </w:p>
    <w:p w:rsidR="00E907F1" w:rsidRDefault="000D0DBC" w:rsidP="00375DCF">
      <w:pPr>
        <w:pStyle w:val="a4"/>
        <w:numPr>
          <w:ilvl w:val="1"/>
          <w:numId w:val="2"/>
        </w:numPr>
        <w:tabs>
          <w:tab w:val="left" w:pos="1276"/>
        </w:tabs>
        <w:spacing w:line="360" w:lineRule="auto"/>
        <w:ind w:right="127" w:firstLine="710"/>
        <w:rPr>
          <w:sz w:val="28"/>
        </w:rPr>
      </w:pPr>
      <w:r>
        <w:rPr>
          <w:sz w:val="28"/>
        </w:rPr>
        <w:t>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приложения;</w:t>
      </w:r>
    </w:p>
    <w:p w:rsidR="00E907F1" w:rsidRDefault="00E907F1" w:rsidP="00375DCF">
      <w:pPr>
        <w:tabs>
          <w:tab w:val="left" w:pos="1276"/>
        </w:tabs>
        <w:spacing w:line="360" w:lineRule="auto"/>
        <w:jc w:val="both"/>
        <w:rPr>
          <w:sz w:val="28"/>
        </w:rPr>
        <w:sectPr w:rsidR="00E907F1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E907F1" w:rsidRDefault="000D0DBC" w:rsidP="00375DCF">
      <w:pPr>
        <w:pStyle w:val="a4"/>
        <w:numPr>
          <w:ilvl w:val="1"/>
          <w:numId w:val="2"/>
        </w:numPr>
        <w:tabs>
          <w:tab w:val="left" w:pos="1276"/>
        </w:tabs>
        <w:spacing w:before="63" w:line="360" w:lineRule="auto"/>
        <w:ind w:right="132" w:firstLine="710"/>
        <w:rPr>
          <w:sz w:val="28"/>
        </w:rPr>
      </w:pPr>
      <w:r>
        <w:rPr>
          <w:sz w:val="28"/>
        </w:rPr>
        <w:lastRenderedPageBreak/>
        <w:t xml:space="preserve">о возможностях использования официального сайта </w:t>
      </w:r>
      <w:r w:rsidR="00375DCF">
        <w:rPr>
          <w:sz w:val="28"/>
        </w:rPr>
        <w:t>школы</w:t>
      </w:r>
      <w:r>
        <w:rPr>
          <w:sz w:val="28"/>
        </w:rPr>
        <w:t>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в условиях перехода на электронное обучение и дистанционные образовательные технологии;</w:t>
      </w:r>
    </w:p>
    <w:p w:rsidR="00E907F1" w:rsidRDefault="000D0DBC" w:rsidP="00375DCF">
      <w:pPr>
        <w:pStyle w:val="a4"/>
        <w:numPr>
          <w:ilvl w:val="1"/>
          <w:numId w:val="2"/>
        </w:numPr>
        <w:tabs>
          <w:tab w:val="left" w:pos="1276"/>
        </w:tabs>
        <w:spacing w:before="4" w:line="360" w:lineRule="auto"/>
        <w:ind w:right="138" w:firstLine="596"/>
        <w:rPr>
          <w:sz w:val="28"/>
        </w:rPr>
      </w:pPr>
      <w:r>
        <w:rPr>
          <w:sz w:val="28"/>
        </w:rPr>
        <w:t>о вариантах и формах обратной связи, использ</w:t>
      </w:r>
      <w:r w:rsidR="00FF2608">
        <w:rPr>
          <w:sz w:val="28"/>
        </w:rPr>
        <w:t>уемых</w:t>
      </w:r>
      <w:r>
        <w:rPr>
          <w:sz w:val="28"/>
        </w:rPr>
        <w:t xml:space="preserve"> способ</w:t>
      </w:r>
      <w:r w:rsidR="00FF2608">
        <w:rPr>
          <w:sz w:val="28"/>
        </w:rPr>
        <w:t>ах</w:t>
      </w:r>
      <w:r>
        <w:rPr>
          <w:sz w:val="28"/>
        </w:rPr>
        <w:t xml:space="preserve"> визуального взаимодействия педагогических работников и </w:t>
      </w:r>
      <w:r w:rsidR="00FF2608">
        <w:rPr>
          <w:sz w:val="28"/>
        </w:rPr>
        <w:t>учащихся</w:t>
      </w:r>
      <w:r>
        <w:rPr>
          <w:sz w:val="28"/>
        </w:rPr>
        <w:t xml:space="preserve"> (скайпе, zoom, и других инструментов для обучения);</w:t>
      </w:r>
    </w:p>
    <w:p w:rsidR="00E907F1" w:rsidRDefault="000D0DBC" w:rsidP="00375DCF">
      <w:pPr>
        <w:pStyle w:val="a4"/>
        <w:numPr>
          <w:ilvl w:val="1"/>
          <w:numId w:val="2"/>
        </w:numPr>
        <w:tabs>
          <w:tab w:val="left" w:pos="1069"/>
          <w:tab w:val="left" w:pos="1276"/>
        </w:tabs>
        <w:spacing w:line="362" w:lineRule="auto"/>
        <w:ind w:right="130" w:firstLine="596"/>
        <w:rPr>
          <w:sz w:val="28"/>
        </w:rPr>
      </w:pPr>
      <w:r>
        <w:rPr>
          <w:sz w:val="28"/>
        </w:rPr>
        <w:t>о расписании и графике текущей и при необходимости промежуточной аттестации для каждо</w:t>
      </w:r>
      <w:r w:rsidR="00FF2608">
        <w:rPr>
          <w:sz w:val="28"/>
        </w:rPr>
        <w:t xml:space="preserve">го класса </w:t>
      </w:r>
      <w:r>
        <w:rPr>
          <w:sz w:val="28"/>
        </w:rPr>
        <w:t xml:space="preserve"> в соответствии с вводимой для них формой образовательногопроцесса;</w:t>
      </w:r>
    </w:p>
    <w:p w:rsidR="00E907F1" w:rsidRDefault="000D0DBC" w:rsidP="00375DCF">
      <w:pPr>
        <w:pStyle w:val="a4"/>
        <w:numPr>
          <w:ilvl w:val="1"/>
          <w:numId w:val="2"/>
        </w:numPr>
        <w:tabs>
          <w:tab w:val="left" w:pos="1276"/>
        </w:tabs>
        <w:spacing w:line="360" w:lineRule="auto"/>
        <w:ind w:firstLine="596"/>
        <w:rPr>
          <w:sz w:val="28"/>
        </w:rPr>
      </w:pPr>
      <w:r>
        <w:rPr>
          <w:sz w:val="28"/>
        </w:rPr>
        <w:t xml:space="preserve">о порядке оказания учебно-методической помощи </w:t>
      </w:r>
      <w:r w:rsidR="00FF2608">
        <w:rPr>
          <w:sz w:val="28"/>
        </w:rPr>
        <w:t>учащимся</w:t>
      </w:r>
      <w:r>
        <w:rPr>
          <w:sz w:val="28"/>
        </w:rPr>
        <w:t>, в том числе в форме индивидуальных консультаций, оказываемых дистанционно с использованием информационных и телекоммуникационных</w:t>
      </w:r>
      <w:r w:rsidR="00375DCF">
        <w:rPr>
          <w:sz w:val="28"/>
        </w:rPr>
        <w:t>технологий;</w:t>
      </w:r>
    </w:p>
    <w:p w:rsidR="00226410" w:rsidRPr="00226410" w:rsidRDefault="00226410" w:rsidP="00375DCF">
      <w:pPr>
        <w:tabs>
          <w:tab w:val="left" w:pos="1276"/>
        </w:tabs>
        <w:spacing w:before="63" w:line="360" w:lineRule="auto"/>
        <w:ind w:left="113" w:right="113" w:firstLine="596"/>
        <w:jc w:val="both"/>
        <w:rPr>
          <w:sz w:val="28"/>
        </w:rPr>
      </w:pPr>
      <w:r>
        <w:rPr>
          <w:sz w:val="28"/>
        </w:rPr>
        <w:tab/>
        <w:t xml:space="preserve">- </w:t>
      </w:r>
      <w:r w:rsidR="000D0DBC" w:rsidRPr="00226410">
        <w:rPr>
          <w:sz w:val="28"/>
        </w:rPr>
        <w:t xml:space="preserve">о контрольных точках и времени предоставления от </w:t>
      </w:r>
      <w:r w:rsidR="00FF2608" w:rsidRPr="00226410">
        <w:rPr>
          <w:sz w:val="28"/>
        </w:rPr>
        <w:t>учащихся</w:t>
      </w:r>
      <w:r w:rsidR="000D0DBC" w:rsidRPr="00226410">
        <w:rPr>
          <w:sz w:val="28"/>
        </w:rPr>
        <w:t xml:space="preserve">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:rsidR="00E907F1" w:rsidRPr="001E59EF" w:rsidRDefault="001E59EF" w:rsidP="00375DCF">
      <w:pPr>
        <w:tabs>
          <w:tab w:val="left" w:pos="1134"/>
          <w:tab w:val="left" w:pos="1276"/>
        </w:tabs>
        <w:spacing w:before="63" w:line="360" w:lineRule="auto"/>
        <w:ind w:right="113" w:firstLine="567"/>
        <w:rPr>
          <w:sz w:val="28"/>
        </w:rPr>
      </w:pPr>
      <w:r>
        <w:rPr>
          <w:sz w:val="28"/>
        </w:rPr>
        <w:t>5.</w:t>
      </w:r>
      <w:r w:rsidR="000D0DBC" w:rsidRPr="001E59EF">
        <w:rPr>
          <w:sz w:val="28"/>
        </w:rPr>
        <w:t xml:space="preserve">Для обеспечения занятости </w:t>
      </w:r>
      <w:r w:rsidR="00226410" w:rsidRPr="001E59EF">
        <w:rPr>
          <w:sz w:val="28"/>
        </w:rPr>
        <w:t>учащихся</w:t>
      </w:r>
      <w:r w:rsidR="000D0DBC" w:rsidRPr="001E59EF">
        <w:rPr>
          <w:sz w:val="28"/>
        </w:rPr>
        <w:t xml:space="preserve"> в свободное от дистанционного обучения время, родителям организовать разъяснительную беседу с </w:t>
      </w:r>
      <w:r w:rsidR="00226410" w:rsidRPr="001E59EF">
        <w:rPr>
          <w:sz w:val="28"/>
        </w:rPr>
        <w:t xml:space="preserve">детьми </w:t>
      </w:r>
      <w:r w:rsidR="000D0DBC" w:rsidRPr="001E59EF">
        <w:rPr>
          <w:sz w:val="28"/>
        </w:rPr>
        <w:t>о режиме посещения общественных мест в сложный эпидемиологический период и обеспечить информирование о виртуальных досуговых мероприятиях воспитательного характера в соответствии с психофизиологическими и возрастными особенностями обучающихся.</w:t>
      </w:r>
    </w:p>
    <w:sectPr w:rsidR="00E907F1" w:rsidRPr="001E59EF" w:rsidSect="00676F5F">
      <w:pgSz w:w="11910" w:h="16840"/>
      <w:pgMar w:top="104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17C30"/>
    <w:multiLevelType w:val="hybridMultilevel"/>
    <w:tmpl w:val="27148B56"/>
    <w:lvl w:ilvl="0" w:tplc="056EADFE">
      <w:start w:val="1"/>
      <w:numFmt w:val="decimal"/>
      <w:lvlText w:val="%1."/>
      <w:lvlJc w:val="left"/>
      <w:pPr>
        <w:ind w:left="113" w:hanging="851"/>
        <w:jc w:val="left"/>
      </w:pPr>
      <w:rPr>
        <w:rFonts w:ascii="Times New Roman" w:eastAsia="Times New Roman" w:hAnsi="Times New Roman" w:cs="Times New Roman" w:hint="default"/>
        <w:b w:val="0"/>
        <w:w w:val="99"/>
        <w:sz w:val="28"/>
        <w:szCs w:val="28"/>
        <w:lang w:val="ru-RU" w:eastAsia="ru-RU" w:bidi="ru-RU"/>
      </w:rPr>
    </w:lvl>
    <w:lvl w:ilvl="1" w:tplc="4978006A">
      <w:numFmt w:val="bullet"/>
      <w:lvlText w:val="-"/>
      <w:lvlJc w:val="left"/>
      <w:pPr>
        <w:ind w:left="113" w:hanging="4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5C76A4F0">
      <w:numFmt w:val="bullet"/>
      <w:lvlText w:val="•"/>
      <w:lvlJc w:val="left"/>
      <w:pPr>
        <w:ind w:left="2184" w:hanging="476"/>
      </w:pPr>
      <w:rPr>
        <w:rFonts w:hint="default"/>
        <w:lang w:val="ru-RU" w:eastAsia="ru-RU" w:bidi="ru-RU"/>
      </w:rPr>
    </w:lvl>
    <w:lvl w:ilvl="3" w:tplc="3A7652AE">
      <w:numFmt w:val="bullet"/>
      <w:lvlText w:val="•"/>
      <w:lvlJc w:val="left"/>
      <w:pPr>
        <w:ind w:left="3217" w:hanging="476"/>
      </w:pPr>
      <w:rPr>
        <w:rFonts w:hint="default"/>
        <w:lang w:val="ru-RU" w:eastAsia="ru-RU" w:bidi="ru-RU"/>
      </w:rPr>
    </w:lvl>
    <w:lvl w:ilvl="4" w:tplc="723CEC06">
      <w:numFmt w:val="bullet"/>
      <w:lvlText w:val="•"/>
      <w:lvlJc w:val="left"/>
      <w:pPr>
        <w:ind w:left="4249" w:hanging="476"/>
      </w:pPr>
      <w:rPr>
        <w:rFonts w:hint="default"/>
        <w:lang w:val="ru-RU" w:eastAsia="ru-RU" w:bidi="ru-RU"/>
      </w:rPr>
    </w:lvl>
    <w:lvl w:ilvl="5" w:tplc="55E22206">
      <w:numFmt w:val="bullet"/>
      <w:lvlText w:val="•"/>
      <w:lvlJc w:val="left"/>
      <w:pPr>
        <w:ind w:left="5282" w:hanging="476"/>
      </w:pPr>
      <w:rPr>
        <w:rFonts w:hint="default"/>
        <w:lang w:val="ru-RU" w:eastAsia="ru-RU" w:bidi="ru-RU"/>
      </w:rPr>
    </w:lvl>
    <w:lvl w:ilvl="6" w:tplc="8202FB42">
      <w:numFmt w:val="bullet"/>
      <w:lvlText w:val="•"/>
      <w:lvlJc w:val="left"/>
      <w:pPr>
        <w:ind w:left="6314" w:hanging="476"/>
      </w:pPr>
      <w:rPr>
        <w:rFonts w:hint="default"/>
        <w:lang w:val="ru-RU" w:eastAsia="ru-RU" w:bidi="ru-RU"/>
      </w:rPr>
    </w:lvl>
    <w:lvl w:ilvl="7" w:tplc="C4EC4648">
      <w:numFmt w:val="bullet"/>
      <w:lvlText w:val="•"/>
      <w:lvlJc w:val="left"/>
      <w:pPr>
        <w:ind w:left="7346" w:hanging="476"/>
      </w:pPr>
      <w:rPr>
        <w:rFonts w:hint="default"/>
        <w:lang w:val="ru-RU" w:eastAsia="ru-RU" w:bidi="ru-RU"/>
      </w:rPr>
    </w:lvl>
    <w:lvl w:ilvl="8" w:tplc="C7ACB078">
      <w:numFmt w:val="bullet"/>
      <w:lvlText w:val="•"/>
      <w:lvlJc w:val="left"/>
      <w:pPr>
        <w:ind w:left="8379" w:hanging="476"/>
      </w:pPr>
      <w:rPr>
        <w:rFonts w:hint="default"/>
        <w:lang w:val="ru-RU" w:eastAsia="ru-RU" w:bidi="ru-RU"/>
      </w:rPr>
    </w:lvl>
  </w:abstractNum>
  <w:abstractNum w:abstractNumId="1">
    <w:nsid w:val="39996906"/>
    <w:multiLevelType w:val="hybridMultilevel"/>
    <w:tmpl w:val="D43A4770"/>
    <w:lvl w:ilvl="0" w:tplc="085C3072">
      <w:start w:val="4"/>
      <w:numFmt w:val="decimal"/>
      <w:lvlText w:val="%1."/>
      <w:lvlJc w:val="left"/>
      <w:pPr>
        <w:ind w:left="113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CCA63DC">
      <w:numFmt w:val="bullet"/>
      <w:lvlText w:val="•"/>
      <w:lvlJc w:val="left"/>
      <w:pPr>
        <w:ind w:left="1152" w:hanging="394"/>
      </w:pPr>
      <w:rPr>
        <w:rFonts w:hint="default"/>
        <w:lang w:val="ru-RU" w:eastAsia="ru-RU" w:bidi="ru-RU"/>
      </w:rPr>
    </w:lvl>
    <w:lvl w:ilvl="2" w:tplc="6F5A543C">
      <w:numFmt w:val="bullet"/>
      <w:lvlText w:val="•"/>
      <w:lvlJc w:val="left"/>
      <w:pPr>
        <w:ind w:left="2184" w:hanging="394"/>
      </w:pPr>
      <w:rPr>
        <w:rFonts w:hint="default"/>
        <w:lang w:val="ru-RU" w:eastAsia="ru-RU" w:bidi="ru-RU"/>
      </w:rPr>
    </w:lvl>
    <w:lvl w:ilvl="3" w:tplc="DCA2C296">
      <w:numFmt w:val="bullet"/>
      <w:lvlText w:val="•"/>
      <w:lvlJc w:val="left"/>
      <w:pPr>
        <w:ind w:left="3217" w:hanging="394"/>
      </w:pPr>
      <w:rPr>
        <w:rFonts w:hint="default"/>
        <w:lang w:val="ru-RU" w:eastAsia="ru-RU" w:bidi="ru-RU"/>
      </w:rPr>
    </w:lvl>
    <w:lvl w:ilvl="4" w:tplc="9B18600E">
      <w:numFmt w:val="bullet"/>
      <w:lvlText w:val="•"/>
      <w:lvlJc w:val="left"/>
      <w:pPr>
        <w:ind w:left="4249" w:hanging="394"/>
      </w:pPr>
      <w:rPr>
        <w:rFonts w:hint="default"/>
        <w:lang w:val="ru-RU" w:eastAsia="ru-RU" w:bidi="ru-RU"/>
      </w:rPr>
    </w:lvl>
    <w:lvl w:ilvl="5" w:tplc="6BD0849C">
      <w:numFmt w:val="bullet"/>
      <w:lvlText w:val="•"/>
      <w:lvlJc w:val="left"/>
      <w:pPr>
        <w:ind w:left="5282" w:hanging="394"/>
      </w:pPr>
      <w:rPr>
        <w:rFonts w:hint="default"/>
        <w:lang w:val="ru-RU" w:eastAsia="ru-RU" w:bidi="ru-RU"/>
      </w:rPr>
    </w:lvl>
    <w:lvl w:ilvl="6" w:tplc="DFFA0388">
      <w:numFmt w:val="bullet"/>
      <w:lvlText w:val="•"/>
      <w:lvlJc w:val="left"/>
      <w:pPr>
        <w:ind w:left="6314" w:hanging="394"/>
      </w:pPr>
      <w:rPr>
        <w:rFonts w:hint="default"/>
        <w:lang w:val="ru-RU" w:eastAsia="ru-RU" w:bidi="ru-RU"/>
      </w:rPr>
    </w:lvl>
    <w:lvl w:ilvl="7" w:tplc="D6F0496C">
      <w:numFmt w:val="bullet"/>
      <w:lvlText w:val="•"/>
      <w:lvlJc w:val="left"/>
      <w:pPr>
        <w:ind w:left="7346" w:hanging="394"/>
      </w:pPr>
      <w:rPr>
        <w:rFonts w:hint="default"/>
        <w:lang w:val="ru-RU" w:eastAsia="ru-RU" w:bidi="ru-RU"/>
      </w:rPr>
    </w:lvl>
    <w:lvl w:ilvl="8" w:tplc="0E5A1588">
      <w:numFmt w:val="bullet"/>
      <w:lvlText w:val="•"/>
      <w:lvlJc w:val="left"/>
      <w:pPr>
        <w:ind w:left="8379" w:hanging="39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907F1"/>
    <w:rsid w:val="000D0DBC"/>
    <w:rsid w:val="00165028"/>
    <w:rsid w:val="001E59EF"/>
    <w:rsid w:val="00226410"/>
    <w:rsid w:val="00375DCF"/>
    <w:rsid w:val="00473D2B"/>
    <w:rsid w:val="005E5A40"/>
    <w:rsid w:val="00676F5F"/>
    <w:rsid w:val="009824AD"/>
    <w:rsid w:val="00E907F1"/>
    <w:rsid w:val="00FF2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6F5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676F5F"/>
    <w:pPr>
      <w:ind w:left="127" w:hanging="40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F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6F5F"/>
    <w:pPr>
      <w:ind w:left="113" w:right="125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76F5F"/>
    <w:pPr>
      <w:ind w:left="113" w:right="125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676F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School_6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2020-03-21T09:16:00Z</cp:lastPrinted>
  <dcterms:created xsi:type="dcterms:W3CDTF">2020-06-09T13:34:00Z</dcterms:created>
  <dcterms:modified xsi:type="dcterms:W3CDTF">2020-06-09T13:34:00Z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2020-03-17T00:00:00Z</vt:filetime>
  </property>
</Properties>
</file>