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60" w:rsidRDefault="00870460" w:rsidP="00870460">
      <w:pPr>
        <w:pStyle w:val="1"/>
        <w:ind w:left="0" w:right="0" w:firstLine="0"/>
        <w:contextualSpacing/>
        <w:jc w:val="center"/>
      </w:pPr>
      <w:r>
        <w:t>И</w:t>
      </w:r>
      <w:r w:rsidRPr="00D65BBC">
        <w:t xml:space="preserve">нструкция </w:t>
      </w:r>
    </w:p>
    <w:p w:rsidR="00870460" w:rsidRDefault="00870460" w:rsidP="00870460">
      <w:pPr>
        <w:pStyle w:val="1"/>
        <w:ind w:left="0" w:right="0" w:firstLine="0"/>
        <w:contextualSpacing/>
        <w:jc w:val="center"/>
      </w:pPr>
      <w:r w:rsidRPr="00D65BBC">
        <w:t xml:space="preserve">для </w:t>
      </w:r>
      <w:r>
        <w:t>об</w:t>
      </w:r>
      <w:r w:rsidRPr="00D65BBC">
        <w:t>уча</w:t>
      </w:r>
      <w:r>
        <w:t>ю</w:t>
      </w:r>
      <w:r w:rsidRPr="00D65BBC">
        <w:t>щ</w:t>
      </w:r>
      <w:r>
        <w:t>ихся Филиала МКОУ СОШ №2 ст</w:t>
      </w:r>
      <w:proofErr w:type="gramStart"/>
      <w:r>
        <w:t>.З</w:t>
      </w:r>
      <w:proofErr w:type="gramEnd"/>
      <w:r>
        <w:t xml:space="preserve">мейская СОШ с. </w:t>
      </w:r>
      <w:proofErr w:type="spellStart"/>
      <w:r>
        <w:t>Ставд</w:t>
      </w:r>
      <w:proofErr w:type="spellEnd"/>
      <w:r>
        <w:t xml:space="preserve"> - </w:t>
      </w:r>
      <w:proofErr w:type="spellStart"/>
      <w:r>
        <w:t>Дурт</w:t>
      </w:r>
      <w:proofErr w:type="spellEnd"/>
    </w:p>
    <w:p w:rsidR="00870460" w:rsidRDefault="00870460" w:rsidP="00870460">
      <w:pPr>
        <w:pStyle w:val="1"/>
        <w:ind w:left="0" w:right="0" w:firstLine="0"/>
        <w:contextualSpacing/>
        <w:jc w:val="center"/>
        <w:rPr>
          <w:b w:val="0"/>
        </w:rPr>
      </w:pPr>
      <w:r>
        <w:t xml:space="preserve">Кировского района </w:t>
      </w:r>
      <w:r w:rsidRPr="00D65BBC">
        <w:t xml:space="preserve">при </w:t>
      </w:r>
      <w:proofErr w:type="gramStart"/>
      <w:r w:rsidRPr="00D65BBC">
        <w:t>обучении по</w:t>
      </w:r>
      <w:proofErr w:type="gramEnd"/>
      <w:r>
        <w:t xml:space="preserve"> </w:t>
      </w:r>
      <w:r w:rsidRPr="00D65BBC">
        <w:t>образовательным программам</w:t>
      </w:r>
      <w:r>
        <w:t xml:space="preserve"> начального, основного и среднего</w:t>
      </w:r>
      <w:r w:rsidRPr="00D65BBC">
        <w:t xml:space="preserve"> общего образования с применением электр</w:t>
      </w:r>
      <w:r>
        <w:t xml:space="preserve">онного обучения и дистанционных </w:t>
      </w:r>
      <w:r w:rsidRPr="00D65BBC">
        <w:t>образовательных технологий</w:t>
      </w:r>
    </w:p>
    <w:p w:rsidR="00870460" w:rsidRDefault="00870460" w:rsidP="00870460">
      <w:pPr>
        <w:pStyle w:val="1"/>
        <w:ind w:left="0" w:right="0" w:firstLine="0"/>
        <w:contextualSpacing/>
        <w:jc w:val="center"/>
      </w:pPr>
    </w:p>
    <w:p w:rsidR="00870460" w:rsidRDefault="00870460" w:rsidP="00870460">
      <w:pPr>
        <w:pStyle w:val="a3"/>
        <w:spacing w:line="360" w:lineRule="auto"/>
        <w:ind w:left="0" w:firstLine="706"/>
      </w:pPr>
      <w:r>
        <w:t>Учащиеся школы информируются о сроках и порядке перехода на об</w:t>
      </w:r>
      <w:bookmarkStart w:id="0" w:name="_GoBack"/>
      <w:bookmarkEnd w:id="0"/>
      <w:r>
        <w:t>учение с использованием дистанционных образовательных технологий, о порядке сопровождения образовательного процесса.</w:t>
      </w:r>
    </w:p>
    <w:p w:rsidR="00870460" w:rsidRDefault="00870460" w:rsidP="00870460">
      <w:pPr>
        <w:pStyle w:val="a3"/>
        <w:spacing w:line="357" w:lineRule="auto"/>
        <w:ind w:left="0" w:firstLine="706"/>
      </w:pPr>
      <w:r>
        <w:t>На сайте образовательной учреждения можно получить рекомендации по следующим вопросам:</w:t>
      </w:r>
    </w:p>
    <w:p w:rsidR="00870460" w:rsidRDefault="00870460" w:rsidP="00870460">
      <w:pPr>
        <w:pStyle w:val="a5"/>
        <w:numPr>
          <w:ilvl w:val="0"/>
          <w:numId w:val="1"/>
        </w:numPr>
        <w:tabs>
          <w:tab w:val="left" w:pos="1300"/>
        </w:tabs>
        <w:spacing w:before="0" w:line="360" w:lineRule="auto"/>
        <w:ind w:left="0" w:right="0" w:firstLine="710"/>
        <w:rPr>
          <w:sz w:val="28"/>
        </w:rPr>
      </w:pPr>
      <w:r>
        <w:rPr>
          <w:sz w:val="28"/>
        </w:rPr>
        <w:t xml:space="preserve">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библиотечного фонда  </w:t>
      </w:r>
      <w:proofErr w:type="spellStart"/>
      <w:r>
        <w:rPr>
          <w:sz w:val="28"/>
        </w:rPr>
        <w:t>образовательнойорганизации</w:t>
      </w:r>
      <w:proofErr w:type="spellEnd"/>
      <w:r>
        <w:rPr>
          <w:sz w:val="28"/>
        </w:rPr>
        <w:t>);</w:t>
      </w:r>
    </w:p>
    <w:p w:rsidR="00870460" w:rsidRDefault="00870460" w:rsidP="00870460">
      <w:pPr>
        <w:pStyle w:val="a5"/>
        <w:numPr>
          <w:ilvl w:val="0"/>
          <w:numId w:val="1"/>
        </w:numPr>
        <w:tabs>
          <w:tab w:val="left" w:pos="1156"/>
        </w:tabs>
        <w:spacing w:before="0" w:line="360" w:lineRule="auto"/>
        <w:ind w:left="0" w:right="0" w:firstLine="710"/>
        <w:rPr>
          <w:sz w:val="28"/>
        </w:rPr>
      </w:pPr>
      <w:r>
        <w:rPr>
          <w:sz w:val="28"/>
        </w:rPr>
        <w:t xml:space="preserve">о возможностях использования официального сайта </w:t>
      </w:r>
      <w:proofErr w:type="spellStart"/>
      <w:r>
        <w:rPr>
          <w:sz w:val="28"/>
        </w:rPr>
        <w:t>образовательногоучреждения</w:t>
      </w:r>
      <w:proofErr w:type="spellEnd"/>
      <w:r>
        <w:rPr>
          <w:sz w:val="28"/>
        </w:rPr>
        <w:t>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в условиях перехода на электронное обучение и дистанционные образовательные технологии;</w:t>
      </w:r>
    </w:p>
    <w:p w:rsidR="00870460" w:rsidRDefault="00870460" w:rsidP="00870460">
      <w:pPr>
        <w:pStyle w:val="a5"/>
        <w:numPr>
          <w:ilvl w:val="0"/>
          <w:numId w:val="1"/>
        </w:numPr>
        <w:tabs>
          <w:tab w:val="left" w:pos="1002"/>
        </w:tabs>
        <w:spacing w:before="0" w:line="360" w:lineRule="auto"/>
        <w:ind w:left="0" w:right="0" w:firstLine="710"/>
        <w:rPr>
          <w:sz w:val="28"/>
        </w:rPr>
      </w:pPr>
      <w:r>
        <w:rPr>
          <w:sz w:val="28"/>
        </w:rPr>
        <w:t>о вариантах и формах обратной связи способов визуального взаимодействия педагогических работников и учащихся (</w:t>
      </w:r>
      <w:proofErr w:type="spellStart"/>
      <w:r>
        <w:rPr>
          <w:sz w:val="28"/>
        </w:rPr>
        <w:t>скайпе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других инструментов для обучения);</w:t>
      </w:r>
    </w:p>
    <w:p w:rsidR="00870460" w:rsidRDefault="00870460" w:rsidP="00870460">
      <w:pPr>
        <w:pStyle w:val="a5"/>
        <w:numPr>
          <w:ilvl w:val="0"/>
          <w:numId w:val="1"/>
        </w:numPr>
        <w:tabs>
          <w:tab w:val="left" w:pos="1069"/>
        </w:tabs>
        <w:spacing w:before="0" w:line="360" w:lineRule="auto"/>
        <w:ind w:left="0" w:right="0" w:firstLine="710"/>
        <w:rPr>
          <w:sz w:val="28"/>
        </w:rPr>
      </w:pPr>
      <w:r>
        <w:rPr>
          <w:sz w:val="28"/>
        </w:rPr>
        <w:t xml:space="preserve">о расписании и графике текущей и </w:t>
      </w:r>
      <w:proofErr w:type="gramStart"/>
      <w:r>
        <w:rPr>
          <w:sz w:val="28"/>
        </w:rPr>
        <w:t>при необходимости промежуточной аттестации для каждого класса в соответствии с вводимой для них формой</w:t>
      </w:r>
      <w:proofErr w:type="gramEnd"/>
      <w:r>
        <w:rPr>
          <w:sz w:val="28"/>
        </w:rPr>
        <w:t xml:space="preserve"> образовательного процесса;</w:t>
      </w:r>
    </w:p>
    <w:p w:rsidR="00870460" w:rsidRDefault="00870460" w:rsidP="00870460">
      <w:pPr>
        <w:pStyle w:val="a5"/>
        <w:numPr>
          <w:ilvl w:val="0"/>
          <w:numId w:val="1"/>
        </w:numPr>
        <w:tabs>
          <w:tab w:val="left" w:pos="988"/>
        </w:tabs>
        <w:spacing w:before="0" w:line="360" w:lineRule="auto"/>
        <w:ind w:left="0" w:right="0" w:firstLine="710"/>
        <w:rPr>
          <w:sz w:val="28"/>
        </w:rPr>
      </w:pPr>
      <w:r>
        <w:rPr>
          <w:sz w:val="28"/>
        </w:rPr>
        <w:t>о порядке оказания учебно-методической помощи учащимся,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870460" w:rsidRDefault="00870460" w:rsidP="00870460">
      <w:pPr>
        <w:pStyle w:val="a5"/>
        <w:numPr>
          <w:ilvl w:val="0"/>
          <w:numId w:val="1"/>
        </w:numPr>
        <w:tabs>
          <w:tab w:val="left" w:pos="988"/>
        </w:tabs>
        <w:spacing w:before="0" w:line="360" w:lineRule="auto"/>
        <w:ind w:left="0" w:right="0" w:firstLine="710"/>
        <w:rPr>
          <w:sz w:val="28"/>
        </w:rPr>
      </w:pPr>
      <w:r>
        <w:rPr>
          <w:sz w:val="28"/>
        </w:rPr>
        <w:t xml:space="preserve">о контрольных точках и времени предоставления от учащихся </w:t>
      </w:r>
      <w:proofErr w:type="gramStart"/>
      <w:r>
        <w:rPr>
          <w:sz w:val="28"/>
        </w:rPr>
        <w:t>обратной</w:t>
      </w:r>
      <w:proofErr w:type="gramEnd"/>
    </w:p>
    <w:p w:rsidR="00870460" w:rsidRDefault="00870460" w:rsidP="00870460">
      <w:pPr>
        <w:pStyle w:val="a5"/>
        <w:numPr>
          <w:ilvl w:val="0"/>
          <w:numId w:val="1"/>
        </w:numPr>
        <w:tabs>
          <w:tab w:val="left" w:pos="1002"/>
        </w:tabs>
        <w:spacing w:before="0" w:line="360" w:lineRule="auto"/>
        <w:ind w:left="0" w:right="0" w:firstLine="710"/>
        <w:rPr>
          <w:sz w:val="28"/>
        </w:rPr>
      </w:pPr>
      <w:r>
        <w:rPr>
          <w:sz w:val="28"/>
        </w:rPr>
        <w:t>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870460" w:rsidRDefault="00870460" w:rsidP="00870460">
      <w:pPr>
        <w:pStyle w:val="a3"/>
        <w:spacing w:line="357" w:lineRule="auto"/>
        <w:ind w:left="0" w:firstLine="706"/>
      </w:pPr>
      <w:r>
        <w:t xml:space="preserve">Предусмотренные учебным планом занятия по решению образовательного </w:t>
      </w:r>
      <w:r>
        <w:lastRenderedPageBreak/>
        <w:t>учреждения могут быть:</w:t>
      </w:r>
    </w:p>
    <w:p w:rsidR="00870460" w:rsidRDefault="00870460" w:rsidP="00870460">
      <w:pPr>
        <w:pStyle w:val="a3"/>
        <w:numPr>
          <w:ilvl w:val="0"/>
          <w:numId w:val="2"/>
        </w:numPr>
        <w:spacing w:line="360" w:lineRule="auto"/>
        <w:ind w:left="0" w:firstLine="360"/>
      </w:pPr>
      <w:proofErr w:type="gramStart"/>
      <w:r>
        <w:t>реализованы</w:t>
      </w:r>
      <w:proofErr w:type="gramEnd"/>
      <w:r>
        <w:t xml:space="preserve"> с помощью </w:t>
      </w:r>
      <w:proofErr w:type="spellStart"/>
      <w:r>
        <w:t>онлайн</w:t>
      </w:r>
      <w:proofErr w:type="spellEnd"/>
      <w:r>
        <w:t xml:space="preserve"> курсов и могут осваиваться в свободном режиме;</w:t>
      </w:r>
    </w:p>
    <w:p w:rsidR="00870460" w:rsidRDefault="00870460" w:rsidP="00870460">
      <w:pPr>
        <w:pStyle w:val="a3"/>
        <w:numPr>
          <w:ilvl w:val="0"/>
          <w:numId w:val="2"/>
        </w:numPr>
        <w:spacing w:line="360" w:lineRule="auto"/>
        <w:ind w:left="0" w:firstLine="360"/>
      </w:pPr>
      <w:r>
        <w:t xml:space="preserve">требуют присутствия в строго определенное время учащегося перед компьютером (расписание </w:t>
      </w:r>
      <w:proofErr w:type="spellStart"/>
      <w:r>
        <w:t>онлайн-занятий</w:t>
      </w:r>
      <w:proofErr w:type="spellEnd"/>
      <w:r>
        <w:t xml:space="preserve">, </w:t>
      </w:r>
      <w:proofErr w:type="gramStart"/>
      <w:r>
        <w:t>требующих</w:t>
      </w:r>
      <w:proofErr w:type="gramEnd"/>
      <w:r>
        <w:t xml:space="preserve"> присутствия обучающихся в строго определенное время, размещается на сайте образовательной организации и в электронной среде);</w:t>
      </w:r>
    </w:p>
    <w:p w:rsidR="00870460" w:rsidRDefault="00870460" w:rsidP="00870460">
      <w:pPr>
        <w:pStyle w:val="a3"/>
        <w:numPr>
          <w:ilvl w:val="0"/>
          <w:numId w:val="2"/>
        </w:numPr>
        <w:spacing w:line="320" w:lineRule="exact"/>
        <w:ind w:left="0" w:firstLine="360"/>
      </w:pPr>
      <w:proofErr w:type="gramStart"/>
      <w:r>
        <w:t>перенесены</w:t>
      </w:r>
      <w:proofErr w:type="gramEnd"/>
      <w:r>
        <w:t xml:space="preserve"> на более поздний срок.</w:t>
      </w:r>
    </w:p>
    <w:p w:rsidR="00EC690C" w:rsidRDefault="00EC690C"/>
    <w:sectPr w:rsidR="00EC690C" w:rsidSect="00870460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5D4F"/>
    <w:multiLevelType w:val="hybridMultilevel"/>
    <w:tmpl w:val="0B400096"/>
    <w:lvl w:ilvl="0" w:tplc="04190001">
      <w:start w:val="1"/>
      <w:numFmt w:val="bullet"/>
      <w:lvlText w:val=""/>
      <w:lvlJc w:val="left"/>
      <w:pPr>
        <w:ind w:left="113" w:hanging="476"/>
      </w:pPr>
      <w:rPr>
        <w:rFonts w:ascii="Symbol" w:hAnsi="Symbol" w:hint="default"/>
        <w:w w:val="99"/>
        <w:sz w:val="28"/>
        <w:szCs w:val="28"/>
        <w:lang w:val="ru-RU" w:eastAsia="ru-RU" w:bidi="ru-RU"/>
      </w:rPr>
    </w:lvl>
    <w:lvl w:ilvl="1" w:tplc="6102E342">
      <w:numFmt w:val="bullet"/>
      <w:lvlText w:val="•"/>
      <w:lvlJc w:val="left"/>
      <w:pPr>
        <w:ind w:left="1150" w:hanging="476"/>
      </w:pPr>
      <w:rPr>
        <w:rFonts w:hint="default"/>
        <w:lang w:val="ru-RU" w:eastAsia="ru-RU" w:bidi="ru-RU"/>
      </w:rPr>
    </w:lvl>
    <w:lvl w:ilvl="2" w:tplc="0F3EFE0C">
      <w:numFmt w:val="bullet"/>
      <w:lvlText w:val="•"/>
      <w:lvlJc w:val="left"/>
      <w:pPr>
        <w:ind w:left="2180" w:hanging="476"/>
      </w:pPr>
      <w:rPr>
        <w:rFonts w:hint="default"/>
        <w:lang w:val="ru-RU" w:eastAsia="ru-RU" w:bidi="ru-RU"/>
      </w:rPr>
    </w:lvl>
    <w:lvl w:ilvl="3" w:tplc="C76AEC18">
      <w:numFmt w:val="bullet"/>
      <w:lvlText w:val="•"/>
      <w:lvlJc w:val="left"/>
      <w:pPr>
        <w:ind w:left="3211" w:hanging="476"/>
      </w:pPr>
      <w:rPr>
        <w:rFonts w:hint="default"/>
        <w:lang w:val="ru-RU" w:eastAsia="ru-RU" w:bidi="ru-RU"/>
      </w:rPr>
    </w:lvl>
    <w:lvl w:ilvl="4" w:tplc="EA38158C">
      <w:numFmt w:val="bullet"/>
      <w:lvlText w:val="•"/>
      <w:lvlJc w:val="left"/>
      <w:pPr>
        <w:ind w:left="4241" w:hanging="476"/>
      </w:pPr>
      <w:rPr>
        <w:rFonts w:hint="default"/>
        <w:lang w:val="ru-RU" w:eastAsia="ru-RU" w:bidi="ru-RU"/>
      </w:rPr>
    </w:lvl>
    <w:lvl w:ilvl="5" w:tplc="02A85F70">
      <w:numFmt w:val="bullet"/>
      <w:lvlText w:val="•"/>
      <w:lvlJc w:val="left"/>
      <w:pPr>
        <w:ind w:left="5272" w:hanging="476"/>
      </w:pPr>
      <w:rPr>
        <w:rFonts w:hint="default"/>
        <w:lang w:val="ru-RU" w:eastAsia="ru-RU" w:bidi="ru-RU"/>
      </w:rPr>
    </w:lvl>
    <w:lvl w:ilvl="6" w:tplc="A790DE30">
      <w:numFmt w:val="bullet"/>
      <w:lvlText w:val="•"/>
      <w:lvlJc w:val="left"/>
      <w:pPr>
        <w:ind w:left="6302" w:hanging="476"/>
      </w:pPr>
      <w:rPr>
        <w:rFonts w:hint="default"/>
        <w:lang w:val="ru-RU" w:eastAsia="ru-RU" w:bidi="ru-RU"/>
      </w:rPr>
    </w:lvl>
    <w:lvl w:ilvl="7" w:tplc="762282B6">
      <w:numFmt w:val="bullet"/>
      <w:lvlText w:val="•"/>
      <w:lvlJc w:val="left"/>
      <w:pPr>
        <w:ind w:left="7332" w:hanging="476"/>
      </w:pPr>
      <w:rPr>
        <w:rFonts w:hint="default"/>
        <w:lang w:val="ru-RU" w:eastAsia="ru-RU" w:bidi="ru-RU"/>
      </w:rPr>
    </w:lvl>
    <w:lvl w:ilvl="8" w:tplc="E036F6E4">
      <w:numFmt w:val="bullet"/>
      <w:lvlText w:val="•"/>
      <w:lvlJc w:val="left"/>
      <w:pPr>
        <w:ind w:left="8363" w:hanging="476"/>
      </w:pPr>
      <w:rPr>
        <w:rFonts w:hint="default"/>
        <w:lang w:val="ru-RU" w:eastAsia="ru-RU" w:bidi="ru-RU"/>
      </w:rPr>
    </w:lvl>
  </w:abstractNum>
  <w:abstractNum w:abstractNumId="1">
    <w:nsid w:val="69D90231"/>
    <w:multiLevelType w:val="hybridMultilevel"/>
    <w:tmpl w:val="8DD8291E"/>
    <w:lvl w:ilvl="0" w:tplc="A672F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460"/>
    <w:rsid w:val="00870460"/>
    <w:rsid w:val="00EC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4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70460"/>
    <w:pPr>
      <w:ind w:left="430" w:right="331" w:hanging="25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046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870460"/>
    <w:pPr>
      <w:ind w:left="11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046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870460"/>
    <w:pPr>
      <w:spacing w:before="1"/>
      <w:ind w:left="113" w:right="103"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2020-06-09T13:15:00Z</dcterms:created>
  <dcterms:modified xsi:type="dcterms:W3CDTF">2020-06-09T13:17:00Z</dcterms:modified>
</cp:coreProperties>
</file>