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5A84" w:rsidRDefault="00305A84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A84" w:rsidRDefault="00305A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A2218" w:rsidRPr="000A5FFE" w:rsidRDefault="00CA2218" w:rsidP="00CA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 V. Календарно-тематическое планирование</w:t>
      </w:r>
      <w:r w:rsidR="008C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5738" w:type="dxa"/>
        <w:tblInd w:w="-6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"/>
        <w:gridCol w:w="848"/>
        <w:gridCol w:w="2138"/>
        <w:gridCol w:w="2126"/>
        <w:gridCol w:w="6376"/>
        <w:gridCol w:w="3559"/>
      </w:tblGrid>
      <w:tr w:rsidR="00CA2218" w:rsidRPr="000A5FFE" w:rsidTr="00301D76">
        <w:trPr>
          <w:trHeight w:val="5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CA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18" w:rsidRPr="000A5FFE" w:rsidRDefault="00CA2218" w:rsidP="00CA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CA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CA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CA2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Виды / формы контроля</w:t>
            </w:r>
          </w:p>
        </w:tc>
      </w:tr>
      <w:tr w:rsidR="00CA2218" w:rsidRPr="000A5FFE" w:rsidTr="00301D76">
        <w:trPr>
          <w:trHeight w:val="6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18" w:rsidRPr="000A5FFE" w:rsidRDefault="00CA2218" w:rsidP="0030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Цели и задачи курса «Русский язык» в 9 классе. Знакомство с демоверсией ГИА. </w:t>
            </w:r>
          </w:p>
          <w:p w:rsidR="00CA2218" w:rsidRPr="000A5FFE" w:rsidRDefault="00CA2218" w:rsidP="00305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 – 2ч</w:t>
            </w:r>
          </w:p>
        </w:tc>
      </w:tr>
      <w:tr w:rsidR="00CA2218" w:rsidRPr="000A5FFE" w:rsidTr="00301D76">
        <w:trPr>
          <w:trHeight w:val="102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Цели и задачи курса «Русский язык» в 9 классе. Знакомство с демоверсией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 н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понимать высказывания на лингвистическую тему и составлять рассуждение на лингвистическую тему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выделять и формулировать познавательную цель, искать и выделять необходимую информацию. 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знания о взаимосвязи русского языка с культурой и историей России и мира, сознания того, что русский язык - важнейший показатель культуры человека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 с последующей самопроверкой, самостоятельное проектирование аргументированного устного текста на лингвистическую тему с последующей взаимопроверкой при консультативной помощи учителя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vMerge/>
            <w:tcBorders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218" w:rsidRPr="000A5FFE" w:rsidTr="00301D7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 в 5-8 классе – 14ч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2218" w:rsidRPr="000A5FFE" w:rsidRDefault="00CA2218" w:rsidP="003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 Устная и письменная речь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определять языковые и композиционные признаки устной и письменной речи</w:t>
            </w:r>
          </w:p>
          <w:p w:rsidR="009F250A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 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волевому усилию - к выбору в ситуации мотивационном конфликте, к преодолению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препятствий.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языковые явления, процессы, 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и отношения, выявляемые в ходе выполнения лингвистических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и парная работа по диагностическим материалам учебника с последующей самопроверкой по памятке выполнения задания, ла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бораторная работа в парах (анализ художественного текста с диалогом), составление рассуждения на лингвистическую тему</w:t>
            </w:r>
          </w:p>
        </w:tc>
      </w:tr>
      <w:tr w:rsidR="00CA2218" w:rsidRPr="000A5FFE" w:rsidTr="00301D76">
        <w:trPr>
          <w:trHeight w:val="735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РР. Монолог. Диалог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CA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 н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составлять монологи и диалог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орфоэпическими нормами родного языка,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познавательного интереса к предмету исследования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CA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лингвистическим портфолио (памятка об алгоритме определения стиля текста), групповое конструирование текстов разных стилей, работа в парах сильный - слабый (конструирование текста-рассуждения на лингвистическую тему по образцу) при консультативной помощи учителя</w:t>
            </w:r>
          </w:p>
        </w:tc>
      </w:tr>
      <w:tr w:rsidR="00CA2218" w:rsidRPr="000A5FFE" w:rsidTr="00301D76">
        <w:trPr>
          <w:trHeight w:val="630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Стили речи.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применять алгоритм определения стиля речи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эмоциональных и функциональных состояний, т. е. формировать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мотивации к исследовательской деятельности (анализу)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работа по деформации текста на основе применения разных способов сжатия</w:t>
            </w:r>
          </w:p>
        </w:tc>
      </w:tr>
      <w:tr w:rsidR="00CA2218" w:rsidRPr="000A5FFE" w:rsidTr="00301D76">
        <w:trPr>
          <w:trHeight w:val="60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Способы сжатия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использовать различные способы сжатия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орфоэпическими нормами родного языка,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познаватель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</w:p>
        </w:tc>
        <w:tc>
          <w:tcPr>
            <w:tcW w:w="3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Написание сжатого изложения с последующей самопроверкой по памятке выполнения работы, 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0A5FFE" w:rsidTr="00301D76">
        <w:trPr>
          <w:trHeight w:val="810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Сжатое изложение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 и его грамматическая основа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составлять и использовать индивидуальный маршрут восполнения проблемных зон в изученных темах</w:t>
            </w:r>
          </w:p>
          <w:p w:rsidR="009F250A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ситуацию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операционaльного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 (учебных знаний и умений).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мотивации к самостоятельной и коллективной аналитической, проектной деятельности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текстов разных типов и стилей речи по образцу выполнения задания, групповая работа по вариантам (сочинение-рас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суждение на лингвистическую тему с последующей взаимопроверкой при консультативной помощи учителя), конструирование текста с обособлениями с опорой на текст 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применять правила обособления в простом предложении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мобилизации сил и энергии, волевому усилию - к выбору в ситуация мотивационного конфликта, к преодолению препятствий.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языковые 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явления, процессы, связи и отношения, выявляемые в ходе анализа и конструирования текста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Коллективное конструирование текста рассуждения на лингвистическую тему, выполнение тестовых заданий по алгоритму выполнения задания с последующей самопроверкой, групповая работа (объяснение орфограмм с использованием опорных материалов лингвистического портфолио, написание сжатого 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изложения от 3-го лица с последующей взаимопроверкой по памятке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вводные слова и вставные конструкции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применять правила выделения на письме вводных слов, вставных конструкций, обращений</w:t>
            </w:r>
          </w:p>
          <w:p w:rsidR="009F250A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навыки речевых действий: использование адекватных языковых средств для отображения в форме устных и письменных речевых высказываний. 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мобилизации сил и энергии, волевому усилию - к выбору в ситуации мотивационного конфликта, к преодолению препятствий.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явления, процессы, связи и отношения, выявляемые в ходе анализа текста, предложения, слова, словосочетания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самостоятельной и коллективной аналитической и творческой деятельности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контрольного диктанта и выполнение грамматического задания с последующей самопроверкой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№1 с грамматическим заданием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научиться производить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самокоррекцию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маршрута восполнения проблемных зон в изученных темах</w:t>
            </w:r>
          </w:p>
          <w:p w:rsidR="009F250A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добывать недостающую информацию с помощью вопросов (познавательная инициативность).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ситуацию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(учебных знаний и умений), сотрудничать в совместном решении задач.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мотивации к диагностической деятельности</w:t>
            </w:r>
          </w:p>
        </w:tc>
        <w:tc>
          <w:tcPr>
            <w:tcW w:w="3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работа над ошибками по диагностическим картам типичных ошибок в контрольном диктанте Групповая работа (анализ предложений, составление интонационного рисунка предложения), работа в парах сильный - слабый (конструирование сложных предложений по схемам, построение схем), самостоятельная работа по 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упражнениям учебника с последующей взаимопроверкой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пунктуация. Сложное предложение – 8ч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827" w:rsidRPr="009F250A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использовать правила постановки знаков п</w:t>
            </w:r>
            <w:r w:rsidR="009F2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репинания в сложном предложении</w:t>
            </w:r>
          </w:p>
          <w:p w:rsidR="00531827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</w:p>
          <w:p w:rsidR="00531827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деятельности. </w:t>
            </w:r>
          </w:p>
          <w:p w:rsidR="00531827" w:rsidRPr="00633B94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</w:t>
            </w:r>
            <w:r w:rsid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следования сложного предложения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устойчивой мо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самостоятельной и групповой исследовательской деятельности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заданий, написание изложения и сочинения про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ектирование выполнения домашнего задания 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и бессоюзные сложные предложения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633B94" w:rsidRDefault="00633B94" w:rsidP="00633B94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633B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ичностные</w:t>
            </w:r>
            <w:r w:rsidRP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научиться </w:t>
            </w:r>
            <w:proofErr w:type="gramStart"/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</w:t>
            </w:r>
            <w:r w:rsidRPr="0063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 пра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вила</w:t>
            </w:r>
            <w:proofErr w:type="gramEnd"/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постановки 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знаков препина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ния в сложном 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P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633B9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устанавливать рабочие </w:t>
            </w:r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отношения, эффективно сотрудничать и спо</w:t>
            </w:r>
            <w:r w:rsidRPr="0063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вовать продуктивной кооперации.</w:t>
            </w:r>
          </w:p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633B9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проектировать маршрут пре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 xml:space="preserve">одоления затруднений в обучении через </w:t>
            </w:r>
            <w:r w:rsidRPr="0063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включение в новые виды деятельности </w:t>
            </w:r>
          </w:p>
          <w:p w:rsidR="00633B94" w:rsidRPr="00633B94" w:rsidRDefault="00633B94" w:rsidP="00633B94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633B94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объяснять языковые явле</w:t>
            </w:r>
            <w:r w:rsidRPr="0063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ния, процессы, связи и отношения, выявляе</w:t>
            </w:r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мые в ходе исследования сложного предло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жения.</w:t>
            </w:r>
          </w:p>
          <w:p w:rsidR="00633B94" w:rsidRPr="000A5FFE" w:rsidRDefault="00633B94" w:rsidP="00633B94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B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формирование устойчивой мо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тивации к са</w:t>
            </w:r>
            <w:r w:rsidRPr="00633B9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мостоятельной 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 групповой исследовательской деятельности.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сочинения-рассуждения на лингвистическую тему по алгоритму выполнения задания при консульта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 с последую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взаимопроверкой, групповое про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дифференцированного домашнего задания, комментирование выставленных оценок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-рассуждение на лингвистическую тему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 н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использовать алгоритм написания сочинения-рассуждения на лингвистическую тему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само-коррекции. </w:t>
            </w: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состава предложе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навыков рабо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помощи учителя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сообщения, классификация предложений по принадлежности знаков препинания, анализ текс точки зрения средств художественной выразительности, его запись под диктовку, анализ структуры предложений</w:t>
            </w:r>
          </w:p>
        </w:tc>
      </w:tr>
      <w:tr w:rsidR="00301D76" w:rsidRPr="000A5FFE" w:rsidTr="00301D76">
        <w:trPr>
          <w:trHeight w:val="1031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№2 с грамматическим заданием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D76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диктанте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301D76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01D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16.11</w:t>
            </w:r>
          </w:p>
          <w:p w:rsidR="00301D76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D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и выделительные знаки препинания между частями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сложного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827" w:rsidRPr="00633B94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научиться применять алгоритм постановки знаков п</w:t>
            </w:r>
            <w:r w:rsid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репинания в сложном предложении</w:t>
            </w:r>
          </w:p>
          <w:p w:rsidR="00531827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</w:p>
          <w:p w:rsidR="00531827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A5F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самостоятельной работы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познаватель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интереса, формирование устойчивой мотивации к диагностике и самодиагностике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(построение предложений по схемам с последующей самопроверкой), выборочный диктант, работа в парах сильный -слабый (комплексный анализ текста по алгоритму выполнения задания при консультативной помощи учителя)</w:t>
            </w:r>
          </w:p>
        </w:tc>
      </w:tr>
      <w:tr w:rsidR="00CA2218" w:rsidRPr="000A5FFE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301D76" w:rsidRDefault="00301D76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01D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сложного предложения</w:t>
            </w:r>
          </w:p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33B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аучиться при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менять алгорит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 постановки 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знаков препина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ния в сложном 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</w:p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при выполнении комплексного </w:t>
            </w:r>
          </w:p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анализа текста</w:t>
            </w:r>
          </w:p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633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использовать адекватные </w:t>
            </w:r>
            <w:r w:rsidRPr="0063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языковые средства для отображения в форме </w:t>
            </w:r>
            <w:r w:rsidRPr="00633B94">
              <w:rPr>
                <w:rFonts w:ascii="Times New Roman" w:hAnsi="Times New Roman" w:cs="Times New Roman"/>
                <w:sz w:val="24"/>
                <w:szCs w:val="24"/>
              </w:rPr>
              <w:t>речевых высказываний с целью планирова</w:t>
            </w:r>
            <w:r w:rsidRPr="0063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ния, контроля и самооценки.</w:t>
            </w:r>
          </w:p>
          <w:p w:rsidR="00633B94" w:rsidRPr="00633B94" w:rsidRDefault="00633B94" w:rsidP="00633B94">
            <w:pPr>
              <w:ind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633B9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осознавать самого себя как </w:t>
            </w:r>
            <w:r w:rsidRPr="00633B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движущую силу своего научения, свою спо</w:t>
            </w:r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собность к преодолению препятствий и </w:t>
            </w:r>
            <w:proofErr w:type="spellStart"/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самокоррекции</w:t>
            </w:r>
            <w:proofErr w:type="spellEnd"/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CA2218" w:rsidRDefault="00633B94" w:rsidP="00633B94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33B9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633B94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63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объяснять языковые явле</w:t>
            </w:r>
            <w:r w:rsidRPr="0063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ния, процессы, связи и отношения, выявляе</w:t>
            </w:r>
            <w:r w:rsidRPr="0063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мые в ходе исследования состава предложе</w:t>
            </w:r>
            <w:r w:rsidRPr="0063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633B94" w:rsidRPr="00633B94" w:rsidRDefault="00633B94" w:rsidP="00633B9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A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51A9C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ормирование </w:t>
            </w:r>
            <w:r w:rsidRPr="0063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навыков работы по алгорит</w:t>
            </w:r>
            <w:r w:rsidRPr="0063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му выполнения задания при </w:t>
            </w:r>
            <w:r w:rsidRPr="0063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консультатив</w:t>
            </w:r>
            <w:r w:rsidRPr="0063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3B9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ной помощи</w:t>
            </w:r>
          </w:p>
          <w:p w:rsidR="00633B94" w:rsidRPr="000A5FFE" w:rsidRDefault="00633B94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у</w:t>
            </w:r>
            <w:r w:rsidRPr="00633B9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0A5FFE" w:rsidRDefault="00CA2218" w:rsidP="0030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 выполнения домашнего задания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Default="00CA2218" w:rsidP="00305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союзные предложения. Сложносочиненные предложения.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7 часов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сложносочиненном предложении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алгоритмы постановки знаков препинания в сложном предложении при выполнении комплексного анализа текста</w:t>
            </w:r>
          </w:p>
          <w:p w:rsidR="00531827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1827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коррекции. 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конструирования предложений, анализа текста</w:t>
            </w:r>
          </w:p>
          <w:p w:rsidR="00CA2218" w:rsidRPr="00531827" w:rsidRDefault="00CA2218" w:rsidP="005318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конструирования,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закреплению нового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повторение (анализ текста по дидактическому материалу), работа в парах сильный - слабый по алгоритму выполнения задания при консультативной помощи учителя (ис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следование предложений с последующей самопроверкой), объяснительный диктант с последующей взаимопроверкой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структуры ССП, повторение роли сочинительных союзов в предложении, составление таблицы,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нескольких сложных предложений из двух простых, объяснение выбора союзов для связи простых предложений в сложном</w:t>
            </w:r>
          </w:p>
        </w:tc>
      </w:tr>
      <w:tr w:rsidR="00CD2634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отношения в сложносочиненных предложениях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CD26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речевых действий: использование адекватных </w:t>
            </w:r>
            <w:r w:rsidRPr="00CD26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языковых средств для отображения в форме </w:t>
            </w:r>
            <w:r w:rsidRPr="00CD26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речевых высказываний своих чувств, мыслей,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побуждений и иных составляющих внутрен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него мира.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CD26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самого себя как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движущую силу своего научения, свою спо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собность к преодолению препятствий и само-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коррекции.</w:t>
            </w:r>
          </w:p>
          <w:p w:rsidR="00CA2218" w:rsidRPr="0045757A" w:rsidRDefault="00CD2634" w:rsidP="00CD2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CD26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объяснять языковые явле</w:t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ния, процессы, связи и отношения, выявляе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мые в ходе конструирования предложений, анализа текста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над ошибками в домашнем задании, объяснительный диктант с после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дующей самопроверкой по памятке выполнения задания, групповое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дифференцированного выполнения домашнего задания, ком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ментирование выставленных оценок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соединительными союзами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634" w:rsidRPr="00CD2634" w:rsidRDefault="00CD2634" w:rsidP="00633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речевых действий: использование адекватных языковых средств для отображения в форме устных и письменных речевых высказываний. </w:t>
            </w:r>
          </w:p>
          <w:p w:rsidR="00CD2634" w:rsidRPr="00CD2634" w:rsidRDefault="00CD2634" w:rsidP="00633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самого себя как движущую силу своего научения, свою спо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к мобилизации сил и энергии, волевому усилию - к выбору в ситуации мотивационного конфликта, к преодолению препятствий</w:t>
            </w:r>
          </w:p>
          <w:p w:rsidR="00CA2218" w:rsidRPr="0045757A" w:rsidRDefault="00CD2634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процессы, связи и отношения, выявляе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softHyphen/>
              <w:t>мые в ходе работы над ошибками в домашнем задании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в парах сильный - слабый (комплексный ана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 текста по алгоритму выполнения задания с последующей самопровер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кой), самостоятельная работа (лингви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стическое рассуждение по алгоритму выполнения задания при консульта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</w:t>
            </w:r>
          </w:p>
        </w:tc>
      </w:tr>
      <w:tr w:rsidR="00CD2634" w:rsidRPr="0045757A" w:rsidTr="00301D76">
        <w:trPr>
          <w:trHeight w:val="2856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предложения с разделительными союзами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  <w:r w:rsidRPr="00CD263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CD263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использовать адекватные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языковые средства для отображения в форме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речевых высказываний с целью планирова</w:t>
            </w:r>
            <w:r w:rsidRPr="00CD263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ния, контроля и самооценки.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</w:p>
          <w:p w:rsid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осознавать самого себя как 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движущую силу своего научения, свою спо</w:t>
            </w:r>
            <w:r w:rsidRPr="00CD26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собность к преодолению препятствий и само- </w:t>
            </w:r>
            <w:r w:rsidRPr="00CD263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коррекции.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  <w:p w:rsidR="00CA2218" w:rsidRPr="00CD2634" w:rsidRDefault="00CD2634" w:rsidP="00CD2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CD2634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объяснять языковые явле</w:t>
            </w:r>
            <w:r w:rsidRPr="00CD26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CD26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ния, процессы, связи и отношения, выявляе</w:t>
            </w:r>
            <w:r w:rsidRPr="00CD26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мые в ходе анализа текста.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ССП из двух простых со значением противопоставления с разными союзами, запись предложений, расстановка пропущенных запятых, подчёркивание грамматических основ, составление схем предложений, определение смысловых отношений между частями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Сложносочиненные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с противительными союзами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формировать речевые </w:t>
            </w:r>
            <w:r w:rsidRPr="00CD26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действия: использовать адекватные языковые </w:t>
            </w:r>
            <w:r w:rsidRPr="00CD26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средства для отображения в форме речевых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высказываний с целью планирования, конт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роля и самооценки.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осознавать самого себя как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движущую силу своего научения, свою спо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собность к преодолению препятствий и само-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коррекции.</w:t>
            </w:r>
          </w:p>
          <w:p w:rsidR="00CA2218" w:rsidRPr="0045757A" w:rsidRDefault="00CD2634" w:rsidP="00CD2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 языковые явле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ния, процессы, связи и отношения, выявляе</w:t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мые в ходе решения лингвистической задачи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Развёрнутый устный ответ об отличии простого предложения от сложного, продолжение предложения дважды, чтобы получилось простое предложение с однородными сказуемыми, соединёнными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союзом,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предложение, части которого соединены тем же союзом; составление схем предложений, сочинение по картине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знаки препинания между частями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сложносочиненного предложения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формировать речевые </w:t>
            </w:r>
            <w:r w:rsidRPr="00CD26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действия: использовать адекватные языковые </w:t>
            </w:r>
            <w:r w:rsidRPr="00CD26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средства для отображения в форме речевых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высказываний с целью планирования, конт</w:t>
            </w:r>
            <w:r w:rsidRPr="00CD2634">
              <w:rPr>
                <w:rFonts w:ascii="Times New Roman" w:hAnsi="Times New Roman" w:cs="Times New Roman"/>
                <w:sz w:val="24"/>
                <w:szCs w:val="24"/>
              </w:rPr>
              <w:t>роля и самооценки.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осознавать самого себя как 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движущую силу своего научения, свою спо</w:t>
            </w:r>
            <w:r w:rsidRPr="00CD26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собность к преодолению препятствий и само-</w:t>
            </w:r>
          </w:p>
          <w:p w:rsidR="00CD2634" w:rsidRPr="00CD2634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CD2634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коррекции.</w:t>
            </w:r>
          </w:p>
          <w:p w:rsidR="00CA2218" w:rsidRPr="0045757A" w:rsidRDefault="00CD2634" w:rsidP="00CD2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34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lastRenderedPageBreak/>
              <w:t>Познавательные:</w:t>
            </w:r>
            <w:r w:rsidRPr="00CD263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 языковые явле</w:t>
            </w:r>
            <w:r w:rsidRPr="00CD2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ния, процессы, связи и отношения, выявляе</w:t>
            </w:r>
            <w:r w:rsidRPr="00CD26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мые в ходе решения лингвистической задачи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Объяснительный диктант с последующей самопровер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 по памятке выполнения задания, работа в парах сильный - слабый (раз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 предложений с последующей са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мопроверкой по алгоритму проведения работы)</w:t>
            </w:r>
          </w:p>
        </w:tc>
      </w:tr>
      <w:tr w:rsidR="00CA2218" w:rsidRPr="0045757A" w:rsidTr="00301D76">
        <w:trPr>
          <w:trHeight w:val="3557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пунктуационный разбор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ложносочиненного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9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производить синтаксический и пунктуационный разбор предложений</w:t>
            </w:r>
          </w:p>
          <w:p w:rsidR="00CA2218" w:rsidRPr="0045757A" w:rsidRDefault="00CA2218" w:rsidP="009F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конкретное содержание и сообщ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его в письменной и устной форме.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новый уровень отношения к самому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себе как субъекту деятельности.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предложений, синтаксического и пунктуационного разборов</w:t>
            </w:r>
          </w:p>
          <w:p w:rsidR="00CD2634" w:rsidRDefault="00CA2218" w:rsidP="009F250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самостоя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оллективному исследо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ванию и конструированию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анализу</w:t>
            </w:r>
            <w:r w:rsidR="00CD2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218" w:rsidRPr="0045757A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маршрут восполнения проблемных зон в изученных темах</w:t>
            </w:r>
          </w:p>
          <w:p w:rsidR="00CA2218" w:rsidRPr="00F579E3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проектировать траектории развития через включение в новые виды деятельности и формы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явления, процессы, связи и отношения, выявляемые в ходе исследования структуры предложения</w:t>
            </w:r>
          </w:p>
          <w:p w:rsidR="00CA2218" w:rsidRPr="0045757A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интереса, формирование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самостоятельному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коллективному исследованию предложений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контрольные вопросы, подбор из книг, газет и журналов ССП с разными союзами и разными смысловыми отношениями между простыми предложениями, синтаксический разбор ССП, объяснение постановки тире в предложениях, запись текста с выделением основ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(контрольные вопросы и задания)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F250A" w:rsidRDefault="009F250A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50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Ответ на контрольные вопросы, подбор из книг, газет и журналов ССП с </w:t>
            </w:r>
            <w:proofErr w:type="gramStart"/>
            <w:r w:rsidRPr="009F250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разными  союзами</w:t>
            </w:r>
            <w:proofErr w:type="gramEnd"/>
            <w:r w:rsidRPr="009F250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и разными смысловыми отношениями между простыми предложениями, синтаксический разбор ССП, объяснение постановки тире в предложениях, запись текста с выделением основ.</w:t>
            </w:r>
          </w:p>
        </w:tc>
      </w:tr>
      <w:tr w:rsidR="00CD2634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№3 с грамматическим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заданием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Урок развивающего контроля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50A" w:rsidRPr="009F250A" w:rsidRDefault="009F250A" w:rsidP="009F250A">
            <w:pPr>
              <w:tabs>
                <w:tab w:val="left" w:pos="1287"/>
              </w:tabs>
              <w:spacing w:after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9F25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проектировать</w:t>
            </w:r>
          </w:p>
          <w:p w:rsidR="009F250A" w:rsidRPr="009F250A" w:rsidRDefault="009F250A" w:rsidP="009F250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5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реализовывать </w:t>
            </w:r>
            <w:r w:rsidRPr="009F2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индивидуальный </w:t>
            </w:r>
            <w:r w:rsidRPr="009F25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маршрут воспол</w:t>
            </w:r>
            <w:r w:rsidRPr="009F250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нения проблем</w:t>
            </w:r>
            <w:r w:rsidRPr="009F25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зон в изучен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ных темах</w:t>
            </w:r>
            <w:r w:rsidRPr="009F2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F250A" w:rsidRPr="009F250A" w:rsidRDefault="009F250A" w:rsidP="009F25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кооперации. </w:t>
            </w:r>
            <w:r w:rsidRPr="009F2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траектории развития через включение в новые виды деятельности   и   </w:t>
            </w:r>
            <w:proofErr w:type="gramStart"/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формы  сотрудничества</w:t>
            </w:r>
            <w:proofErr w:type="gramEnd"/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218" w:rsidRPr="00CD2634" w:rsidRDefault="009F250A" w:rsidP="009F250A">
            <w:pPr>
              <w:tabs>
                <w:tab w:val="left" w:pos="9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0A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повторение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дидактического материала, на основе памяток лингвистического портфолио,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лингвистического описания по алгоритму выполнения задания при консультативной помощи ученика-эксперта</w:t>
            </w:r>
          </w:p>
        </w:tc>
      </w:tr>
      <w:tr w:rsidR="00CD2634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250A" w:rsidRPr="009F250A" w:rsidRDefault="009F250A" w:rsidP="009F250A">
            <w:pPr>
              <w:tabs>
                <w:tab w:val="left" w:pos="1287"/>
              </w:tabs>
              <w:spacing w:after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9F25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проектировать</w:t>
            </w:r>
          </w:p>
          <w:p w:rsidR="009F250A" w:rsidRPr="009F250A" w:rsidRDefault="009F250A" w:rsidP="009F250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5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реализовывать </w:t>
            </w:r>
            <w:r w:rsidRPr="009F2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индивидуальный </w:t>
            </w:r>
            <w:r w:rsidRPr="009F25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маршрут воспол</w:t>
            </w:r>
            <w:r w:rsidRPr="009F250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нения проблем</w:t>
            </w:r>
            <w:r w:rsidRPr="009F25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зон в изучен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ных темах</w:t>
            </w:r>
            <w:r w:rsidRPr="009F25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D2634" w:rsidRPr="009F250A" w:rsidRDefault="00CD2634" w:rsidP="00CD2634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250A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Коммуникативные:</w:t>
            </w:r>
            <w:r w:rsidRPr="009F25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ра</w:t>
            </w:r>
            <w:r w:rsidRPr="009F25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боты в группе (включая ситуации учебного </w:t>
            </w:r>
            <w:r w:rsidRPr="009F25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сотрудничества и проектные формы работы). </w:t>
            </w:r>
            <w:r w:rsidRPr="009F250A">
              <w:rPr>
                <w:rFonts w:ascii="Times New Roman" w:hAnsi="Times New Roman" w:cs="Times New Roman"/>
                <w:b/>
                <w:i/>
                <w:spacing w:val="5"/>
                <w:sz w:val="24"/>
                <w:szCs w:val="24"/>
              </w:rPr>
              <w:t>Регулятивные:</w:t>
            </w:r>
            <w:r w:rsidRPr="009F250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9F25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методы информа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ционного поиска, в том числе с помощью компьютерных средств.</w:t>
            </w:r>
          </w:p>
          <w:p w:rsidR="00CA2218" w:rsidRPr="0045757A" w:rsidRDefault="00CD2634" w:rsidP="00CD2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50A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>Познавательные:</w:t>
            </w:r>
            <w:r w:rsidRPr="009F25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250A">
              <w:rPr>
                <w:rFonts w:ascii="Times New Roman" w:hAnsi="Times New Roman" w:cs="Times New Roman"/>
                <w:sz w:val="24"/>
                <w:szCs w:val="24"/>
              </w:rPr>
              <w:t>объяснять языковые явле</w:t>
            </w:r>
            <w:r w:rsidRPr="009F25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ния, процессы, связи и отношения, выявляемые в ходе исследования структуры предло</w:t>
            </w:r>
            <w:r w:rsidRPr="009F250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жения</w:t>
            </w:r>
            <w:r w:rsidR="009F250A" w:rsidRPr="009F250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заданий, написание изложения и сочинения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-  7ч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6B538D" w:rsidRDefault="006B538D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50A" w:rsidRDefault="009F250A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38D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сложноподчиненном предложении</w:t>
            </w:r>
            <w:r w:rsidR="006B5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A2218" w:rsidRPr="0045757A" w:rsidRDefault="006B538D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9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 определения сложноподчиненного предложения</w:t>
            </w:r>
          </w:p>
          <w:p w:rsidR="00FD3D69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3D69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218" w:rsidRPr="0045757A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структуры предложения</w:t>
            </w:r>
          </w:p>
          <w:p w:rsidR="00CA2218" w:rsidRPr="0045757A" w:rsidRDefault="00CA2218" w:rsidP="0063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исследовательской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творческой деятельности</w:t>
            </w:r>
            <w:r w:rsidR="0063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(выделение союзов и союзных слов с последующей самопроверкой), объяснительный диктант, работа в парах сильный -слабый (комплексный анализ текста по алгоритму выполнения задания при консультативной помощи учителя)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союзные слова в сложноподчиненном предложе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проектировании, конструировании дифференциро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ванного домашнего задания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проектировать траектории развития через </w:t>
            </w:r>
            <w:r w:rsidR="009F2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новые виды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формы сотрудничества.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рефлексии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рефлексии, самоанализу результатов обучения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по вариантам по художественному тексту (объясне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написания указательных слов), построение сложноподчиненных предложений по схемам (по вариан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там) при консультативной помощи учителя, объяснительный диктант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указательных слов в сложноподчиненном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проектировать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конкретное содержание и сообщать его в письменной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устной форме.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 как субъекту деятельности.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анализ данной цитаты, работа с художественным текстом, коллективная работа по созданию собственного текста, его редактирование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написанию сочинения – рассуждения на основе понимания содержания цитаты из теста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создавать собственный текст на основе цитаты из текста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орфоэпическими нормами родного языка,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 как субъекту деятельности.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Написание сочинения-рассуждения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 с последую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взаимопроверкой, групповое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ектирование дифференцированного домашнего задания,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комментирование выставленных оценок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сочинение –рассуждение № 1 на основе понимания содержания цитаты из теста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использовать алгоритм написания сочинения-рассуждения на основе цитаты из текста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само-коррекции.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состава предложе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рабо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(построение 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сложноподчиненном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придаточным определительным и синонимичная замена простым предложением с обособленными опре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делениями по алгоритму выполнения задания, работа в парах сильный - слабый (компрессия текста)</w:t>
            </w:r>
          </w:p>
        </w:tc>
      </w:tr>
      <w:tr w:rsidR="00CA2218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45757A" w:rsidRDefault="00CA2218" w:rsidP="00305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сложноподчинённых предложений -  6ч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придаточными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определительными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на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сложноподчиненное предложение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придаточным определительным по его грамматическим признакам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конструирования предложений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рабо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помощи учителя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сжатого изложения с последующей самопроверкой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сжатому изложению №2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добывать недостающую информацию с помощью вопросов (познавательная инициативность).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ситуацию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(учебных знаний и умений), сотруднич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в совместном решении задач.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контрольного диктанта с последующей самопроверкой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 №1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9A79C4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добывать недостающую информацию с помощью вопросов (познавательная инициативность).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ситуацию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(учебных знаний и умений), сотрудничать в совместном решении задач.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по составлению текста лингвистического описания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«Сложноподчиненное предложение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придаточным изъяснительным»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дидактиче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 материалом при консультатив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помощи учителя с последующей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самопроверкой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придаточными изъяснительными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A7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о6шеметодической направленности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производить синтак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сический анализ сложноподчиненного предложения с придаточным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изъяснительным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ельности и формы сотрудничества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ния, процессы,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структуры предложения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устойчивого интереса к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следовательской, 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литической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Написание сочинения-описания по 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 с последующей самопроверкой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CA2218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218" w:rsidRPr="0045757A" w:rsidRDefault="00CA2218" w:rsidP="00305A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группы сложноподчинённых предложений – 20ч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3666F3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6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36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Сочинение по картине Н. </w:t>
            </w:r>
            <w:proofErr w:type="spellStart"/>
            <w:r w:rsidRPr="0036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Ромадина</w:t>
            </w:r>
            <w:proofErr w:type="spellEnd"/>
            <w:r w:rsidRPr="0036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«Село Хмелёвка» – рассказ или отзыв (на выбор).</w:t>
            </w:r>
          </w:p>
          <w:p w:rsidR="00CA2218" w:rsidRPr="003666F3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C93CC1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отстаивать своё мнение с помощью аргументов, развивать навыки написания текста рассуждения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структуры предложения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мотивации к обучению.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дидактиче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 материалом и учебником с последующей самопроверкой по алгоритму выполнения задания, конструирование сложноподчиненных предложений с придаточными обстоятельственны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составление текста со СПП</w:t>
            </w:r>
          </w:p>
        </w:tc>
      </w:tr>
      <w:tr w:rsidR="00CA2218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обстоятельственными</w:t>
            </w:r>
          </w:p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C93CC1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производить синтаксический анализ сложноподчиненного предложения с придаточными обстоятельственными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движущую силу своего научения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состава предложения</w:t>
            </w:r>
          </w:p>
          <w:p w:rsidR="00CA2218" w:rsidRPr="0045757A" w:rsidRDefault="00CA2218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в ходе иссле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довательской деятельности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218" w:rsidRPr="0045757A" w:rsidRDefault="00CA2218" w:rsidP="00305A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текста со слож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ноподчиненными предложениями с придаточными обстоятельственными по рисункам, составление алгоритма проведения самопроверки по теме уро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ка, объяснительный диктант с после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дующей взаимопроверкой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придаточными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 и места.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C93CC1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Урок о6шеме-тодической направленности</w:t>
            </w:r>
            <w:r w:rsidRPr="00C93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ложноподчиненные предложения с придаточными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времени и места.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определять сложноподчиненные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придаточными цели, причины, условия, уступки, следствия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конструирования и исследования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  <w:p w:rsidR="00B445DD" w:rsidRPr="00365244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составления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 выпол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Написание объяснительного диктан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с последующей самопроверкой по алгоритму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цели, причины, условия, уступки, следствия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C93CC1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  <w:r w:rsidRPr="00C93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определять сложноподчиненные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придаточными цели, причины, условия, уступки, следствия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конструирования и исследования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составления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 выпол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задачи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объяснительного диктан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с последующей самопроверкой по алгоритму, групповое выполнение грамматиче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задания с последующей взаимопроверкой, работа в парах сильный - слабый (комплексный анализ текста, компрессия текста публицистического стиля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придаточными образа действия, меры, степени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равнительными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C93CC1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аучиться определять </w:t>
            </w:r>
            <w:proofErr w:type="gram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придаточными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образа действия, меры, степени и сравнитель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препятствий и само- коррекции.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ния, процессы,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исследовательской деятельности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навыков организации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анализа своей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груп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парах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учебнику по памятке, групповая работа (объяснительный диктант с материалами-опорами лингвистического портфолио), самостоятельная работа (лингвистическое описание),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 (высказы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собственного мнения на основе прочитанных текстов)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предложения с несколькими придаточными. Знаки препинания при них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C93CC1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</w:t>
            </w: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определять предложения с несколькими придаточными по их грамматическим признакам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 выполнения лингвистического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организации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анализа своей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груп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(синтаксический разбор предложений с использованием памяток выполне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ния), написание сочинения-рас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суждения лингвистического характера при консультативной помощи учителя с последующим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редактированием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сложно подчиненного предложения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C93CC1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 изводить синтаксический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 сложноподчиненного предложе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конкретное содержание и сообщать его в письменной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устной форме.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 как субъекту деятельности.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синтаксического разбора предложения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обучению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олнения задачи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заданий, написание изложения и сочинения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сложноподчиненного предложения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при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менять алгоритм проведения пунктуационного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 сложно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 поведением партнера (контроль, коррекция, оценка действия партнера, умение убеждать).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движущую силу своего научения, свою способность к преодолению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епятствий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языковые явления, процессы, связи и отношения, выявляемые в ходе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плану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 на контрольные вопросы, подбор из книг, газет и журналов СПП с разными видами придаточных, синтаксический и пунктуационный разбор СПП,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необходимых для данных СПП средств связи, составление схем предложений, написание сочинения-рассуждения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«СПП»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3D69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мостоятельной и групповой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последующей взаимопро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веркой при консультативной помощи учителя, проектирование выполнения домашнего задания, комментирование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выставленных оценок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3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теме «Сложно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подчиненное предложение»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FD3D69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</w:t>
            </w:r>
            <w:r w:rsidR="00B44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проектировать индиви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дуальный маршрут восполнения проблемных зон в изученных темах</w:t>
            </w:r>
          </w:p>
          <w:p w:rsidR="00FD3D69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преодолению препятствий.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контрольного тести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закреплению нового, 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диагностике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повторение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дидактического материала, на основе памяток лингвист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ического портфолио, составление плана лингвистического описания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консультативной помощи ученика-эксперта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 в контрольном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 индивидуальный маршрут восполнения проблемных зон в изученных темах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учебное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сотрудничество с учителем и све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работы над ошибками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закреплению нового, 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диагностике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анализ данной цитаты, работа с художественным текстом, коллективная работа по созданию собственного текста, его редактирование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3666F3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6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36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Подготовка к написанию сочинения – рассуждения на основе понимания содержания нравственной категории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создавать собственный текст на основе цитаты из текста</w:t>
            </w:r>
          </w:p>
          <w:p w:rsidR="00FD3D69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орфоэ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пическими нормами русского языка.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новый уровень отношения к самому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себе как субъекту деятельности.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сочинения-рассуждения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 с последую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взаимопроверкой, групповое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дифференцированного домашнего задания, комментирование выставленных оценок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сочинение –рассуждение на основе понимания содержания нравственной категории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использовать алгоритм написания сочинения-рассуждения на основе понимания содержания нравственной категории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ния, процессы,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состава предложе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рабо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 консультатив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ной помощи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парах сильный – слабый по конструированию предложений с последующей взаимопроверкой, написание лингвистического описания (рассуждения) по алгоритму выпол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задания при консультативной помощи учителя, работа в парах силь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- слабый (компрессия текста)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45757A" w:rsidRDefault="00B445DD" w:rsidP="00B445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Бессоюзное сложное предложение – 10ч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бессоюзном сложном предложении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определять бессоюзные сложные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их грамматическим признакам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еделять интонаци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рисун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бессоюзного сложного предло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ирования, контроля и самооценки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 и формы сотрудничества.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структуры бессоюз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сложного предложения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закреплению нового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 творческой деятельности, проявления креативных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бораторная работа в группах (интона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ционный анализ сложных бессоюзных предложений), самостоятельная работа по материалам учебника, коллективное проектирование дифференцированного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числения. Запятая и точка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запятой в бессоюзных сложных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предложениях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аучиться определять БСП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значением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перечисления по грамматическим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признакам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сверстниками.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вою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ления, процессы, связи и отношения, вы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являемые в ходе исследования БСП со значением перечисления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исследовательской деятельности по алгоритму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Последующая взаимопроверка, самопроверка, работа над ошибка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 диктанте и домашнем задании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диагностической карте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причины, пояснения, дополнения, Двоеточие в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ессоюзном сложном предложении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C93CC1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алгоритм постановки двоеточия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бессоюзном сложном предложении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ебное сотрудничество с учителем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сверстниками.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работы над ошибками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ирование навыков индивидуальной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коллектив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исследо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задачи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(комплексный анализ по тексту художественной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публицистической литературы с орфограммами, 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рассуждения, написание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бъяснительного диктан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с использованием аудиозаписи; выполнение грам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матического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со значением противопоставления,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времени,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следствия. Тире в БСП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 постановки тире в бессоюзном сложном предложении</w:t>
            </w:r>
          </w:p>
          <w:p w:rsidR="00957CD1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 поведением партнера (контроль, коррекция, оценка действия партнера, умение убеждать). 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95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FD3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закреплению нового</w:t>
            </w:r>
            <w:r w:rsidR="00FD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черновика сжатого изложе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 последующей самопроверкой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3666F3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6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36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Сжатое изложение №2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добывать недостающую информацию с помощью вопросов (познавательная инициативность).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ситуацию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(учебных знаний и умений), сотруднич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в совместном решении задач.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Написание сжатого изложения с последующей самопроверкой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3666F3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 №2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добывать недостающую информацию с помощью вопросов (познавательная инициативность).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ситуацию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 е.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операциональный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(учебных знаний и умений), сотруднич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в совместном решении задач.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объяснительного диктанта с использованием аудиозапи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 с последующей взаимопроверкой, выполнение грамматического задания с последующей проверкой учителем (разбор сложного предложения), лабораторная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материалам учебника (компрессия текста с последующей взаимопровер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кой)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бессоюзного сложного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алгоритмы проведения пунктуационного и синтаксического разбора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</w:t>
            </w:r>
            <w:proofErr w:type="spellEnd"/>
            <w:proofErr w:type="gram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самого себя как движущую силу своего научения, с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вою способность к </w:t>
            </w:r>
            <w:proofErr w:type="spellStart"/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диктанта и анализа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навыков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коллективной проект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алгоритма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тестовых заданий с последующей самопроверкой по алгоритму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по теме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Бессоюзное сложное предложение»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0C2596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развивающ</w:t>
            </w:r>
            <w:r w:rsidR="00B44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аучиться применять алгоритм самодиагностики и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выполнения тестовых заданий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ин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коллектив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диагно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орфограммами по диагностической карте типичных ошибок, коллективное проектирова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домашнего задания, комментиро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выставленных оценок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45757A" w:rsidRDefault="00B445DD" w:rsidP="00B445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 – 11ч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союзной (сочинительной и подчинительной) и бессоюзной связи в СП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 определения состава сложного предложения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ическими нормами родного языка,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анализа структуры предложения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 и устойчивой 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над ошибками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домашнем задании (групповая, проектная) с использованием алгоритма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диагностической карте, групповой комплексный анализ текста, составление рассуждения на лингвистическую тему при консультативной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учителя, коллективное проектирование дифференцированного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ожных предложениях с различными видами связи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 постановки знаков препинания в сложных предложениях с различными видами связи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 для принятия эффективных совместных решений.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самодиагностики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диагно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 деятельности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му, индивидуаль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плану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Написание сочинения-описания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тивной помощи учителя с последую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взаимопроверкой, групповое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ектирование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дифференцированного домашнего задания, комментирование выставленных оценок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2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1A7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Сочинение на основе картины по теме «Родина»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использовать алгоритм написания сочинения-описания на основе понимания содержания нравственной категории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исследования состава предложе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рабо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 консультатив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ной помощи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сильный — слабый с последующей самопроверкой по алгорит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 выполнения упражнений учебника, самостоятельное заполнение таблицы с использованием материалов учебника и лингвистического портфолио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пунктуационный разбор сложного предложения с различными видами связи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менять алгоритм синтаксического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пунктуационного разбора сложного предложения с различными видами связи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языковые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явления, процессы, связи и отношения, выявляемые в ходе решения лингвистической задачи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ин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коллектив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исследо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группах по дидактическому материалу, материалу учебника (по вариантам), групповое составление алгоритма составления публичной речи, состав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лингвистического рассуждения по теме урока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1A7296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72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Р/Р</w:t>
            </w:r>
            <w:r w:rsidRPr="001A7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Публичная речь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применять алгоритм построения публичной речи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конструирования публичной речи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составления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 выпол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задачи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контрольные вопросы, подбор из книг, газет и журналов СП с разными видами связи, синтаксический разбор СП, объяснение постановки знаков препинания в предложениях, запись текста с выделением основ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«СП с различными видами связи»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мостоятельной и групповой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изученных понятий, алгоритма проведения самопроверки и взаимопроверки работы: самостоятельное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№4 с грамматическим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проектировать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интереса, формирование устойчивой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самостоятельному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коллективному исследованию предложений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торение с использованием дидактического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материала, на основе памяток лингвист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ического портфолио, составление плана лингвистического описания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консультативной помощи ученика-эксперта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мостоятельной и групповой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устного сообще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 последующей самопроверкой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памятке выполнения работы, про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ектирование выполнения домашнего задания</w:t>
            </w:r>
          </w:p>
        </w:tc>
      </w:tr>
      <w:tr w:rsidR="00B445DD" w:rsidRPr="0045757A" w:rsidTr="00301D76">
        <w:tc>
          <w:tcPr>
            <w:tcW w:w="157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5DD" w:rsidRPr="0045757A" w:rsidRDefault="00B445DD" w:rsidP="00B445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– 13ч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графика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7C27CE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7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корректировать индивидуальный маршрут восполнения проблемных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управлять поведением партнера (контроль, коррекция, оценка действия партнера, умение убеждать).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ьности и 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мы сотрудничества.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закреплению изученного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лабораторная работа (анализ текста), ра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бота в парах сильный - слабый по па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мятке выполнения задания (конструи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рование словосочетаний, предложений (по вариантам)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консультативной помощи учителя)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икология (лексика), фразеология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корректировать индивидуальный маршрут восполнения проблемных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навыков организации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анализа своей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груп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лабораторная работа (анализ текста на лингвистическую тему), кон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струирование лингвистического рассу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ждения при консультативной помощи учителя с последующей взаимопровер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кой, объяснительный диктант,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орфограммами, проектирование выполнения дифференцированного домашнего задания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7C27CE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7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корректировать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индивидуальный маршрут воспол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проблемных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сверстниками.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само- коррекц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использования опорного справоч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лингвистического материала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навыков организации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анализа своей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составе группы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ная работа с художественным текстом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задачи, работа в парах сильный - слабый (выборочный диктант), самостоятельное проектирова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дифференцированного домашнего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 комментирование выставлен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оценок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корректировать индивидуальный маршрут восполнения проблемных зон в изученных темах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грамматическими и синтаксическими нормами родного 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языка.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предложения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навыков ин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дивидуальной и коллектив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исследо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вательской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алго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и самоконтроль изученных понятий, алгоритма проведения самопроверки и взаимопроверки работы: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домашнего задания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№5 с грамматическим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</w:p>
          <w:p w:rsidR="000C2596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интереса, формирование устойчивой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самостоятельному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коллективному исследованию предложений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повторение с использованием дидактического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материала, на основе памяток лингвистического портфолио, 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лингвистического описания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алгоритму выполнения задания при консультативной помощи ученика-эксперта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 ошибок, допущенных в работе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корректировать индивидуальный маршрут восполнения проблемных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языковые явления, процессы, связи и отношения, выявляемые в ходе исследования структуры предложения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устойчивой мо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тивации к са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мостоятельной и групповой диагностиче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работа над ошибками в домашнем задании с последующей взаимопроверкой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материалам диагностической карты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шибок,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 художественного текста</w:t>
            </w:r>
          </w:p>
        </w:tc>
      </w:tr>
      <w:tr w:rsidR="00B445DD" w:rsidRPr="0045757A" w:rsidTr="00301D76">
        <w:trPr>
          <w:trHeight w:val="2991"/>
        </w:trPr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B759F9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кор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ректировать индивидуальный маршрут восполнения проблемных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работы),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ьности и 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мы сотрудничества.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конструирования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обучению в группе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выборочного дик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танта с последующей самопроверкой по алгоритму выполнения задания, выполнение грамматического зада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(комплексный анализ текста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;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компрессия текста), самодиагностика по материалам диагностической карты типичных ошибок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B759F9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реализовывать индивидуальны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маршрут восполнения проблем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зон в изученных темах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собность к преодолени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 ходе выполнения анализа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навыков организации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анализа своей деятельности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(конструирование предложений, тек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 (по вариантам), объяснение орфо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грамм и </w:t>
            </w:r>
            <w:proofErr w:type="spellStart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последующей взаимопроверкой), групповая работа над ошибками по диагностической карте типичных ошибок в контрольной работе при консультативной помощи учителя</w:t>
            </w:r>
          </w:p>
        </w:tc>
      </w:tr>
      <w:tr w:rsidR="00B445DD" w:rsidRPr="0045757A" w:rsidTr="00301D76">
        <w:tc>
          <w:tcPr>
            <w:tcW w:w="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Орфография. Пунктуация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B759F9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 повторения ранее изученного</w:t>
            </w:r>
          </w:p>
        </w:tc>
        <w:tc>
          <w:tcPr>
            <w:tcW w:w="6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аучиться корректировать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индивидуальный маршрут восполнения проблем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зон в изученных темах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75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4575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комплексного анализа текста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5DD" w:rsidRPr="0045757A" w:rsidRDefault="00B445DD" w:rsidP="000C2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ирование навыков индивидуальной 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коллективной исследователь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деятель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на осно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 алгоритма выполнения лингвистиче</w:t>
            </w:r>
            <w:r w:rsidRPr="0045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задачи</w:t>
            </w:r>
            <w:r w:rsidR="000C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5DD" w:rsidRPr="0045757A" w:rsidRDefault="00B445DD" w:rsidP="00B445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5A84" w:rsidRDefault="00305A84"/>
    <w:sectPr w:rsidR="00305A84" w:rsidSect="00305A84">
      <w:footerReference w:type="default" r:id="rId7"/>
      <w:pgSz w:w="16838" w:h="11906" w:orient="landscape"/>
      <w:pgMar w:top="568" w:right="1134" w:bottom="850" w:left="1134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59" w:rsidRDefault="004A5659" w:rsidP="00305A84">
      <w:pPr>
        <w:spacing w:after="0" w:line="240" w:lineRule="auto"/>
      </w:pPr>
      <w:r>
        <w:separator/>
      </w:r>
    </w:p>
  </w:endnote>
  <w:endnote w:type="continuationSeparator" w:id="0">
    <w:p w:rsidR="004A5659" w:rsidRDefault="004A5659" w:rsidP="0030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191802"/>
      <w:docPartObj>
        <w:docPartGallery w:val="Page Numbers (Bottom of Page)"/>
        <w:docPartUnique/>
      </w:docPartObj>
    </w:sdtPr>
    <w:sdtContent>
      <w:p w:rsidR="00301D76" w:rsidRDefault="00301D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C50">
          <w:rPr>
            <w:noProof/>
          </w:rPr>
          <w:t>29</w:t>
        </w:r>
        <w:r>
          <w:fldChar w:fldCharType="end"/>
        </w:r>
      </w:p>
    </w:sdtContent>
  </w:sdt>
  <w:p w:rsidR="00301D76" w:rsidRDefault="00301D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59" w:rsidRDefault="004A5659" w:rsidP="00305A84">
      <w:pPr>
        <w:spacing w:after="0" w:line="240" w:lineRule="auto"/>
      </w:pPr>
      <w:r>
        <w:separator/>
      </w:r>
    </w:p>
  </w:footnote>
  <w:footnote w:type="continuationSeparator" w:id="0">
    <w:p w:rsidR="004A5659" w:rsidRDefault="004A5659" w:rsidP="00305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ECA"/>
    <w:multiLevelType w:val="multilevel"/>
    <w:tmpl w:val="467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950D6"/>
    <w:multiLevelType w:val="multilevel"/>
    <w:tmpl w:val="EA0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D09B8"/>
    <w:multiLevelType w:val="multilevel"/>
    <w:tmpl w:val="ECF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C6D85"/>
    <w:multiLevelType w:val="multilevel"/>
    <w:tmpl w:val="CA8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C55CA"/>
    <w:multiLevelType w:val="hybridMultilevel"/>
    <w:tmpl w:val="C6986424"/>
    <w:lvl w:ilvl="0" w:tplc="14E4AE4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CC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8EA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0C2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8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90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A8A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C79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A15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2F355F"/>
    <w:multiLevelType w:val="hybridMultilevel"/>
    <w:tmpl w:val="7E946E0E"/>
    <w:lvl w:ilvl="0" w:tplc="A9C8F2B6">
      <w:start w:val="1"/>
      <w:numFmt w:val="decimal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EB7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255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834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C9D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67C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E25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7A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A7C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F359B9"/>
    <w:multiLevelType w:val="hybridMultilevel"/>
    <w:tmpl w:val="CD7A7758"/>
    <w:lvl w:ilvl="0" w:tplc="0DFE49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2C6B0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20D10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866E0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B1EA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C0984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04234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266FA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E6F3C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3353A1"/>
    <w:multiLevelType w:val="hybridMultilevel"/>
    <w:tmpl w:val="112046D0"/>
    <w:lvl w:ilvl="0" w:tplc="1B0AD5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00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475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A20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AE2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C83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E0D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B3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A6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8125CE"/>
    <w:multiLevelType w:val="multilevel"/>
    <w:tmpl w:val="FF2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22516"/>
    <w:multiLevelType w:val="hybridMultilevel"/>
    <w:tmpl w:val="E276477E"/>
    <w:lvl w:ilvl="0" w:tplc="0A468A3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E90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A19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02B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AF9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883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69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035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C9B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F34200"/>
    <w:multiLevelType w:val="multilevel"/>
    <w:tmpl w:val="727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4368E"/>
    <w:multiLevelType w:val="hybridMultilevel"/>
    <w:tmpl w:val="69C07252"/>
    <w:lvl w:ilvl="0" w:tplc="4D38BF7E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0BA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600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411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09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2A5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2ED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E3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467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8E6087"/>
    <w:multiLevelType w:val="hybridMultilevel"/>
    <w:tmpl w:val="DC16D8AA"/>
    <w:lvl w:ilvl="0" w:tplc="773840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EB33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2B646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E573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6346E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CDAD4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A7B92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AE5EA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80480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897CA5"/>
    <w:multiLevelType w:val="multilevel"/>
    <w:tmpl w:val="0CB8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44A7A"/>
    <w:multiLevelType w:val="hybridMultilevel"/>
    <w:tmpl w:val="C0646802"/>
    <w:lvl w:ilvl="0" w:tplc="9BFEC9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ACF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A65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C3C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A8F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80F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CB9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81C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24B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0EF5B15"/>
    <w:multiLevelType w:val="hybridMultilevel"/>
    <w:tmpl w:val="1ECE4AD0"/>
    <w:lvl w:ilvl="0" w:tplc="9C38A02C">
      <w:start w:val="1"/>
      <w:numFmt w:val="decimal"/>
      <w:lvlText w:val="%1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46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243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E96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0C9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A1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2FE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6F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A9A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C81998"/>
    <w:multiLevelType w:val="hybridMultilevel"/>
    <w:tmpl w:val="19A0561A"/>
    <w:lvl w:ilvl="0" w:tplc="9C364D34">
      <w:start w:val="1"/>
      <w:numFmt w:val="decimal"/>
      <w:lvlText w:val="%1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46C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406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AC4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4B7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E7B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7E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8CD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8B17FF4"/>
    <w:multiLevelType w:val="hybridMultilevel"/>
    <w:tmpl w:val="149C1602"/>
    <w:lvl w:ilvl="0" w:tplc="D3D661D6">
      <w:start w:val="1"/>
      <w:numFmt w:val="decimal"/>
      <w:lvlText w:val="%1."/>
      <w:lvlJc w:val="left"/>
      <w:pPr>
        <w:ind w:left="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299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228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01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2BD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898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CF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6D5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80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B35310"/>
    <w:multiLevelType w:val="multilevel"/>
    <w:tmpl w:val="CB5C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4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87"/>
    <w:rsid w:val="000C2596"/>
    <w:rsid w:val="00301D76"/>
    <w:rsid w:val="00305A84"/>
    <w:rsid w:val="004A5659"/>
    <w:rsid w:val="00531827"/>
    <w:rsid w:val="00633B94"/>
    <w:rsid w:val="006B538D"/>
    <w:rsid w:val="00747152"/>
    <w:rsid w:val="00827325"/>
    <w:rsid w:val="00855F03"/>
    <w:rsid w:val="008C7194"/>
    <w:rsid w:val="00957CD1"/>
    <w:rsid w:val="009D0187"/>
    <w:rsid w:val="009F250A"/>
    <w:rsid w:val="00AC0414"/>
    <w:rsid w:val="00B445DD"/>
    <w:rsid w:val="00CA2218"/>
    <w:rsid w:val="00CD2634"/>
    <w:rsid w:val="00D33C50"/>
    <w:rsid w:val="00DB105F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631E3A-095E-40EF-82E9-B6BAC381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2218"/>
  </w:style>
  <w:style w:type="paragraph" w:customStyle="1" w:styleId="msonormal0">
    <w:name w:val="msonormal"/>
    <w:basedOn w:val="a"/>
    <w:rsid w:val="00C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21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A2218"/>
    <w:rPr>
      <w:rFonts w:cs="Times New Roman"/>
    </w:rPr>
  </w:style>
  <w:style w:type="character" w:customStyle="1" w:styleId="c3">
    <w:name w:val="c3"/>
    <w:basedOn w:val="a0"/>
    <w:rsid w:val="00CA2218"/>
    <w:rPr>
      <w:rFonts w:cs="Times New Roman"/>
    </w:rPr>
  </w:style>
  <w:style w:type="character" w:customStyle="1" w:styleId="c0">
    <w:name w:val="c0"/>
    <w:basedOn w:val="a0"/>
    <w:rsid w:val="00CA2218"/>
    <w:rPr>
      <w:rFonts w:cs="Times New Roman"/>
    </w:rPr>
  </w:style>
  <w:style w:type="table" w:styleId="a6">
    <w:name w:val="Table Grid"/>
    <w:basedOn w:val="a1"/>
    <w:uiPriority w:val="59"/>
    <w:rsid w:val="00CA2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A2218"/>
    <w:pPr>
      <w:spacing w:after="0" w:line="289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A221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A221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A22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CA221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0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5A84"/>
  </w:style>
  <w:style w:type="paragraph" w:styleId="aa">
    <w:name w:val="footer"/>
    <w:basedOn w:val="a"/>
    <w:link w:val="ab"/>
    <w:uiPriority w:val="99"/>
    <w:unhideWhenUsed/>
    <w:rsid w:val="00305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9484</Words>
  <Characters>54062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2020-12-01T05:30:00Z</cp:lastPrinted>
  <dcterms:created xsi:type="dcterms:W3CDTF">2020-08-20T04:43:00Z</dcterms:created>
  <dcterms:modified xsi:type="dcterms:W3CDTF">2020-12-01T05:34:00Z</dcterms:modified>
</cp:coreProperties>
</file>