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10" w:rsidRPr="00FC048A" w:rsidRDefault="00511B10" w:rsidP="00FC048A">
      <w:pPr>
        <w:shd w:val="clear" w:color="auto" w:fill="FFFFFF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B72E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B10" w:rsidRPr="00440BF8" w:rsidRDefault="00511B10" w:rsidP="00511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1B10" w:rsidRPr="000B72EF" w:rsidRDefault="00511B10" w:rsidP="00511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2EF">
        <w:rPr>
          <w:rFonts w:ascii="Times New Roman" w:hAnsi="Times New Roman"/>
          <w:b/>
          <w:sz w:val="24"/>
          <w:szCs w:val="24"/>
        </w:rPr>
        <w:t>Нормативные документы и методические материалы</w:t>
      </w:r>
    </w:p>
    <w:p w:rsidR="00511B10" w:rsidRPr="000B72EF" w:rsidRDefault="00511B10" w:rsidP="0051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Рабоч</w:t>
      </w:r>
      <w:r w:rsidR="00120C0E">
        <w:rPr>
          <w:rFonts w:ascii="Times New Roman" w:hAnsi="Times New Roman"/>
          <w:sz w:val="24"/>
          <w:szCs w:val="24"/>
        </w:rPr>
        <w:t>ая программа по литературе для 9</w:t>
      </w:r>
      <w:r w:rsidRPr="000B72EF">
        <w:rPr>
          <w:rFonts w:ascii="Times New Roman" w:hAnsi="Times New Roman"/>
          <w:sz w:val="24"/>
          <w:szCs w:val="24"/>
        </w:rPr>
        <w:t xml:space="preserve"> класса создана с учётом:</w:t>
      </w:r>
    </w:p>
    <w:p w:rsidR="00FB6CF9" w:rsidRDefault="00FB6CF9" w:rsidP="00FB6CF9">
      <w:pPr>
        <w:pStyle w:val="a6"/>
      </w:pPr>
      <w:r w:rsidRPr="000B72EF">
        <w:t>- Федерального государственного образовательного стандарта основного общего образования, утвержденного приказом № 1897 Министерства образования и науки РФ от 17.12.2010 года;</w:t>
      </w:r>
    </w:p>
    <w:p w:rsidR="00FB6CF9" w:rsidRPr="00051FA3" w:rsidRDefault="00FB6CF9" w:rsidP="00FB6CF9">
      <w:pPr>
        <w:pStyle w:val="21"/>
        <w:shd w:val="clear" w:color="auto" w:fill="auto"/>
        <w:tabs>
          <w:tab w:val="left" w:pos="233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1914">
        <w:rPr>
          <w:sz w:val="24"/>
          <w:szCs w:val="24"/>
        </w:rPr>
        <w:t>Приказ Министерства образования и науки РФ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sz w:val="24"/>
          <w:szCs w:val="24"/>
        </w:rPr>
        <w:t>о, среднего общего образования»</w:t>
      </w:r>
    </w:p>
    <w:p w:rsidR="00FB6CF9" w:rsidRPr="004D18B5" w:rsidRDefault="00FB6CF9" w:rsidP="00FB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 xml:space="preserve">- Литература. Рабочие программы. Предметная линия учебников под редакцией  В.Я. </w:t>
      </w:r>
      <w:r w:rsidRPr="004D18B5">
        <w:rPr>
          <w:rFonts w:ascii="Times New Roman" w:hAnsi="Times New Roman"/>
          <w:sz w:val="24"/>
          <w:szCs w:val="24"/>
        </w:rPr>
        <w:t>Коровиной. 5 – 9 классы. Пособие для учителей общеобразовательных организаций. – М.: Просвещение, 2016;</w:t>
      </w:r>
    </w:p>
    <w:p w:rsidR="00FB6CF9" w:rsidRPr="004D18B5" w:rsidRDefault="00FB6CF9" w:rsidP="00FB6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8B5">
        <w:rPr>
          <w:rFonts w:ascii="Times New Roman" w:hAnsi="Times New Roman"/>
          <w:sz w:val="24"/>
          <w:szCs w:val="24"/>
        </w:rPr>
        <w:t>- Основной образовательной программы начального об</w:t>
      </w:r>
      <w:r w:rsidR="00FC048A">
        <w:rPr>
          <w:rFonts w:ascii="Times New Roman" w:hAnsi="Times New Roman"/>
          <w:sz w:val="24"/>
          <w:szCs w:val="24"/>
        </w:rPr>
        <w:t>щего образования МКОУ СОШ с.Ставд-Дурт</w:t>
      </w:r>
      <w:r w:rsidRPr="004D18B5">
        <w:rPr>
          <w:rFonts w:ascii="Times New Roman" w:hAnsi="Times New Roman"/>
          <w:color w:val="000000"/>
          <w:sz w:val="24"/>
          <w:szCs w:val="24"/>
        </w:rPr>
        <w:t>;</w:t>
      </w:r>
    </w:p>
    <w:p w:rsidR="00FB6CF9" w:rsidRPr="004D18B5" w:rsidRDefault="00FB6CF9" w:rsidP="00FB6CF9">
      <w:pPr>
        <w:pStyle w:val="21"/>
        <w:shd w:val="clear" w:color="auto" w:fill="auto"/>
        <w:tabs>
          <w:tab w:val="left" w:pos="324"/>
        </w:tabs>
        <w:spacing w:before="0" w:line="240" w:lineRule="auto"/>
        <w:ind w:left="62" w:right="23" w:firstLine="0"/>
        <w:rPr>
          <w:color w:val="000000"/>
          <w:sz w:val="24"/>
          <w:szCs w:val="24"/>
        </w:rPr>
      </w:pPr>
      <w:r w:rsidRPr="004D18B5">
        <w:rPr>
          <w:color w:val="000000"/>
          <w:sz w:val="24"/>
          <w:szCs w:val="24"/>
        </w:rPr>
        <w:t>- Положения о рабочей программе учебного</w:t>
      </w:r>
      <w:r w:rsidR="00FC048A">
        <w:rPr>
          <w:color w:val="000000"/>
          <w:sz w:val="24"/>
          <w:szCs w:val="24"/>
        </w:rPr>
        <w:t xml:space="preserve"> предмета, курса МКОУ СОШ с.Ставд-Дурт</w:t>
      </w:r>
      <w:r w:rsidRPr="004D18B5">
        <w:rPr>
          <w:color w:val="000000"/>
          <w:sz w:val="24"/>
          <w:szCs w:val="24"/>
        </w:rPr>
        <w:t>;</w:t>
      </w:r>
    </w:p>
    <w:p w:rsidR="00FB6CF9" w:rsidRPr="004D18B5" w:rsidRDefault="00FB6CF9" w:rsidP="00FB6C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8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048A">
        <w:rPr>
          <w:rFonts w:ascii="Times New Roman" w:hAnsi="Times New Roman"/>
          <w:color w:val="000000"/>
          <w:sz w:val="24"/>
          <w:szCs w:val="24"/>
        </w:rPr>
        <w:t xml:space="preserve">  -учебного плана МКОУ СОШ с.Ставд-Дурт на 2020-2021</w:t>
      </w:r>
      <w:r w:rsidRPr="004D18B5">
        <w:rPr>
          <w:rFonts w:ascii="Times New Roman" w:hAnsi="Times New Roman"/>
          <w:color w:val="000000"/>
          <w:sz w:val="24"/>
          <w:szCs w:val="24"/>
        </w:rPr>
        <w:t xml:space="preserve">    учебный год;</w:t>
      </w:r>
    </w:p>
    <w:p w:rsidR="00FB6CF9" w:rsidRPr="00503D00" w:rsidRDefault="00FB6CF9" w:rsidP="00FB6CF9">
      <w:pPr>
        <w:spacing w:after="0" w:line="240" w:lineRule="auto"/>
        <w:ind w:left="142"/>
        <w:jc w:val="both"/>
        <w:rPr>
          <w:color w:val="000000"/>
        </w:rPr>
      </w:pPr>
      <w:r w:rsidRPr="004D18B5">
        <w:rPr>
          <w:rFonts w:ascii="Times New Roman" w:hAnsi="Times New Roman"/>
          <w:color w:val="000000"/>
          <w:sz w:val="24"/>
          <w:szCs w:val="24"/>
        </w:rPr>
        <w:t>-</w:t>
      </w:r>
      <w:r w:rsidRPr="004D18B5">
        <w:rPr>
          <w:rFonts w:ascii="Times New Roman" w:hAnsi="Times New Roman"/>
          <w:sz w:val="24"/>
          <w:szCs w:val="24"/>
        </w:rPr>
        <w:t>календарно</w:t>
      </w:r>
      <w:r w:rsidR="00FC048A">
        <w:rPr>
          <w:rFonts w:ascii="Times New Roman" w:hAnsi="Times New Roman"/>
          <w:sz w:val="24"/>
          <w:szCs w:val="24"/>
        </w:rPr>
        <w:t>го учебного графика на 202019-2021</w:t>
      </w:r>
      <w:r w:rsidRPr="004D18B5">
        <w:rPr>
          <w:rFonts w:ascii="Times New Roman" w:hAnsi="Times New Roman"/>
          <w:sz w:val="24"/>
          <w:szCs w:val="24"/>
        </w:rPr>
        <w:t xml:space="preserve"> учебный год</w:t>
      </w:r>
      <w:r w:rsidRPr="004D18B5">
        <w:rPr>
          <w:rFonts w:ascii="Times New Roman" w:hAnsi="Times New Roman"/>
          <w:color w:val="000000"/>
          <w:sz w:val="24"/>
          <w:szCs w:val="24"/>
        </w:rPr>
        <w:t>.</w:t>
      </w:r>
    </w:p>
    <w:p w:rsidR="00FD6942" w:rsidRPr="000B72EF" w:rsidRDefault="00FD6942" w:rsidP="00511B10">
      <w:pPr>
        <w:pStyle w:val="a6"/>
      </w:pPr>
    </w:p>
    <w:p w:rsidR="009A6AD0" w:rsidRDefault="009A6AD0" w:rsidP="009A6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CDB">
        <w:rPr>
          <w:rFonts w:ascii="Times New Roman" w:hAnsi="Times New Roman"/>
          <w:b/>
          <w:sz w:val="24"/>
          <w:szCs w:val="24"/>
        </w:rPr>
        <w:t>Количество часов, отводимых на изучение данного курса, число часов в неделю</w:t>
      </w:r>
      <w:r w:rsidRPr="00CA3CDB">
        <w:rPr>
          <w:rFonts w:ascii="Times New Roman" w:hAnsi="Times New Roman"/>
          <w:sz w:val="24"/>
          <w:szCs w:val="24"/>
        </w:rPr>
        <w:t xml:space="preserve">. </w:t>
      </w:r>
    </w:p>
    <w:p w:rsidR="00511B10" w:rsidRPr="000B72EF" w:rsidRDefault="009A6AD0" w:rsidP="00FB6CF9">
      <w:pPr>
        <w:jc w:val="both"/>
        <w:rPr>
          <w:rFonts w:ascii="Times New Roman" w:hAnsi="Times New Roman"/>
          <w:b/>
          <w:sz w:val="24"/>
          <w:szCs w:val="24"/>
        </w:rPr>
      </w:pPr>
      <w:r w:rsidRPr="00CA3CDB">
        <w:rPr>
          <w:rFonts w:ascii="Times New Roman" w:hAnsi="Times New Roman"/>
          <w:sz w:val="24"/>
          <w:szCs w:val="24"/>
        </w:rPr>
        <w:t xml:space="preserve">Тематическое  планирование по  литературе в авторской  программе и учебному плану школы  составляет </w:t>
      </w:r>
      <w:r w:rsidR="00330EB1">
        <w:rPr>
          <w:rFonts w:ascii="Times New Roman" w:hAnsi="Times New Roman"/>
          <w:sz w:val="24"/>
          <w:szCs w:val="24"/>
        </w:rPr>
        <w:t>105 часо</w:t>
      </w:r>
      <w:r w:rsidR="002134E4">
        <w:rPr>
          <w:rFonts w:ascii="Times New Roman" w:hAnsi="Times New Roman"/>
          <w:sz w:val="24"/>
          <w:szCs w:val="24"/>
        </w:rPr>
        <w:t>в</w:t>
      </w:r>
      <w:r w:rsidR="00120C0E">
        <w:rPr>
          <w:rFonts w:ascii="Times New Roman" w:hAnsi="Times New Roman"/>
          <w:sz w:val="24"/>
          <w:szCs w:val="24"/>
        </w:rPr>
        <w:t>, 3</w:t>
      </w:r>
      <w:r w:rsidRPr="00CA3CDB">
        <w:rPr>
          <w:rFonts w:ascii="Times New Roman" w:hAnsi="Times New Roman"/>
          <w:sz w:val="24"/>
          <w:szCs w:val="24"/>
        </w:rPr>
        <w:t xml:space="preserve"> часа в неделю. По</w:t>
      </w:r>
      <w:r w:rsidR="002134E4">
        <w:rPr>
          <w:rFonts w:ascii="Times New Roman" w:hAnsi="Times New Roman"/>
          <w:sz w:val="24"/>
          <w:szCs w:val="24"/>
        </w:rPr>
        <w:t xml:space="preserve"> рабочей программе учителя – 105 часов</w:t>
      </w:r>
      <w:r>
        <w:rPr>
          <w:rFonts w:ascii="Times New Roman" w:hAnsi="Times New Roman"/>
          <w:sz w:val="24"/>
          <w:szCs w:val="24"/>
        </w:rPr>
        <w:t>.</w:t>
      </w:r>
      <w:r w:rsidR="00FB6CF9" w:rsidRPr="00FB6CF9">
        <w:rPr>
          <w:rFonts w:ascii="Times New Roman" w:hAnsi="Times New Roman"/>
          <w:b/>
          <w:sz w:val="24"/>
          <w:szCs w:val="24"/>
        </w:rPr>
        <w:t xml:space="preserve"> </w:t>
      </w:r>
      <w:r w:rsidR="00FB6CF9" w:rsidRPr="004D18B5">
        <w:rPr>
          <w:rFonts w:ascii="Times New Roman" w:hAnsi="Times New Roman"/>
          <w:b/>
          <w:sz w:val="24"/>
          <w:szCs w:val="24"/>
        </w:rPr>
        <w:t>В авторскую программу изменения не внесены.</w:t>
      </w:r>
    </w:p>
    <w:p w:rsidR="007948F4" w:rsidRPr="000B72EF" w:rsidRDefault="007948F4" w:rsidP="007948F4">
      <w:pPr>
        <w:spacing w:after="0" w:line="240" w:lineRule="auto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Главными целями изучения предмета «Литературы» являются</w:t>
      </w:r>
      <w:r w:rsidRPr="000B72EF">
        <w:rPr>
          <w:rFonts w:ascii="Times New Roman" w:hAnsi="Times New Roman"/>
          <w:b/>
          <w:color w:val="1D1B11"/>
          <w:sz w:val="24"/>
          <w:szCs w:val="24"/>
        </w:rPr>
        <w:t>:</w:t>
      </w:r>
    </w:p>
    <w:p w:rsidR="00511B10" w:rsidRPr="000B72EF" w:rsidRDefault="00511B10" w:rsidP="0051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</w:t>
      </w:r>
      <w:r w:rsidRPr="000B72EF">
        <w:rPr>
          <w:rFonts w:ascii="Times New Roman" w:hAnsi="Times New Roman"/>
          <w:bCs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</w:t>
      </w:r>
      <w:r w:rsidRPr="000B72EF">
        <w:rPr>
          <w:rFonts w:ascii="Times New Roman" w:hAnsi="Times New Roman"/>
          <w:sz w:val="24"/>
          <w:szCs w:val="24"/>
        </w:rPr>
        <w:t>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-развитие интеллектуальных и творческих способностей учащихся, необходимых для успешной социализации и самореализации личности</w:t>
      </w:r>
      <w:r w:rsidRPr="000B72EF">
        <w:rPr>
          <w:rFonts w:ascii="Times New Roman" w:hAnsi="Times New Roman"/>
          <w:sz w:val="24"/>
          <w:szCs w:val="24"/>
        </w:rPr>
        <w:t>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 овладение возможными алгоритмами постижения смыслов, заложенных в художественном тексте, и создание собственного текста, представление своих оценок и суждений по поводу прочитанного;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Интернет, и др.);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B7BE7" w:rsidRDefault="007B7BE7" w:rsidP="00A6509B">
      <w:pPr>
        <w:pStyle w:val="a7"/>
        <w:widowControl w:val="0"/>
        <w:autoSpaceDE w:val="0"/>
        <w:autoSpaceDN w:val="0"/>
        <w:adjustRightInd w:val="0"/>
        <w:jc w:val="left"/>
        <w:rPr>
          <w:b/>
        </w:rPr>
      </w:pPr>
    </w:p>
    <w:p w:rsidR="005030CB" w:rsidRPr="009B2F7B" w:rsidRDefault="005030CB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F7B">
        <w:rPr>
          <w:rFonts w:ascii="Times New Roman" w:hAnsi="Times New Roman"/>
          <w:b/>
          <w:sz w:val="24"/>
          <w:szCs w:val="24"/>
        </w:rPr>
        <w:t>Планирование учебного материала</w:t>
      </w:r>
    </w:p>
    <w:tbl>
      <w:tblPr>
        <w:tblW w:w="956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82"/>
        <w:gridCol w:w="2287"/>
      </w:tblGrid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5030CB" w:rsidRPr="009B2F7B"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183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5</w:t>
            </w:r>
            <w:r w:rsidR="00183B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2</w:t>
            </w:r>
            <w:r w:rsidR="00183B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30CB" w:rsidRPr="009B2F7B" w:rsidTr="0092707D">
        <w:trPr>
          <w:trHeight w:val="300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Песни и романсы на стихи поэтов Х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– ХХ веков.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Из зарубежной литературы.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3BF4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BF4" w:rsidRPr="009B2F7B" w:rsidRDefault="00051D49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Итоги года и задания для летнего чтения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BF4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10</w:t>
            </w:r>
            <w:r w:rsidR="0018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030CB" w:rsidRPr="009B2F7B" w:rsidRDefault="005030CB" w:rsidP="00503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0CB" w:rsidRPr="009B2F7B" w:rsidRDefault="005030CB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тем учебного </w:t>
      </w:r>
      <w:r w:rsidR="00FB6CF9">
        <w:rPr>
          <w:rFonts w:ascii="Times New Roman" w:hAnsi="Times New Roman"/>
          <w:b/>
          <w:sz w:val="24"/>
          <w:szCs w:val="24"/>
        </w:rPr>
        <w:t>предмета</w:t>
      </w:r>
    </w:p>
    <w:p w:rsidR="005030CB" w:rsidRP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30CB">
        <w:rPr>
          <w:rFonts w:ascii="Times New Roman" w:hAnsi="Times New Roman"/>
          <w:b/>
          <w:sz w:val="24"/>
          <w:szCs w:val="24"/>
        </w:rPr>
        <w:t>Введение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 w:rsidRPr="009B2F7B">
        <w:rPr>
          <w:rFonts w:ascii="Times New Roman" w:hAnsi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5030CB" w:rsidRPr="005030CB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030CB">
        <w:rPr>
          <w:rFonts w:ascii="Times New Roman" w:hAnsi="Times New Roman"/>
          <w:b/>
          <w:sz w:val="24"/>
          <w:szCs w:val="24"/>
        </w:rPr>
        <w:t xml:space="preserve">Из древнерусской литературы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 w:rsidRPr="009B2F7B">
        <w:rPr>
          <w:rFonts w:ascii="Times New Roman" w:hAnsi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0CB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503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«Слово</w:t>
      </w:r>
      <w:r w:rsidRPr="009B2F7B">
        <w:rPr>
          <w:rFonts w:ascii="Times New Roman" w:hAnsi="Times New Roman"/>
          <w:sz w:val="24"/>
          <w:szCs w:val="24"/>
        </w:rPr>
        <w:t xml:space="preserve">...» </w:t>
      </w:r>
      <w:r>
        <w:rPr>
          <w:rFonts w:ascii="Times New Roman" w:hAnsi="Times New Roman"/>
          <w:sz w:val="24"/>
          <w:szCs w:val="24"/>
        </w:rPr>
        <w:t xml:space="preserve">как величайший памятник литературы Древней Руси. </w:t>
      </w:r>
      <w:r w:rsidRPr="009B2F7B">
        <w:rPr>
          <w:rFonts w:ascii="Times New Roman" w:hAnsi="Times New Roman"/>
          <w:sz w:val="24"/>
          <w:szCs w:val="24"/>
        </w:rPr>
        <w:t>История открытия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F7B">
        <w:rPr>
          <w:rFonts w:ascii="Times New Roman" w:hAnsi="Times New Roman"/>
          <w:sz w:val="24"/>
          <w:szCs w:val="24"/>
        </w:rPr>
        <w:t>«Слова...»</w:t>
      </w:r>
      <w:r>
        <w:rPr>
          <w:rFonts w:ascii="Times New Roman" w:hAnsi="Times New Roman"/>
          <w:sz w:val="24"/>
          <w:szCs w:val="24"/>
        </w:rPr>
        <w:t>.</w:t>
      </w:r>
      <w:r w:rsidRPr="009B2F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B2F7B">
        <w:rPr>
          <w:rFonts w:ascii="Times New Roman" w:hAnsi="Times New Roman"/>
          <w:sz w:val="24"/>
          <w:szCs w:val="24"/>
        </w:rPr>
        <w:t xml:space="preserve">роблема авторства. </w:t>
      </w:r>
      <w:r>
        <w:rPr>
          <w:rFonts w:ascii="Times New Roman" w:hAnsi="Times New Roman"/>
          <w:sz w:val="24"/>
          <w:szCs w:val="24"/>
        </w:rPr>
        <w:t xml:space="preserve">Историческая основа памятника, его сюжет. </w:t>
      </w:r>
      <w:r w:rsidR="003D7BCB">
        <w:rPr>
          <w:rFonts w:ascii="Times New Roman" w:hAnsi="Times New Roman"/>
          <w:sz w:val="24"/>
          <w:szCs w:val="24"/>
        </w:rPr>
        <w:t xml:space="preserve">Образы русских князей. Ярославна как идеальный образ русской женщины. Образ Русской земли. Авторская позиция в </w:t>
      </w:r>
      <w:r w:rsidR="003D7BCB" w:rsidRPr="009B2F7B">
        <w:rPr>
          <w:rFonts w:ascii="Times New Roman" w:hAnsi="Times New Roman"/>
          <w:sz w:val="24"/>
          <w:szCs w:val="24"/>
        </w:rPr>
        <w:t>«Сло</w:t>
      </w:r>
      <w:r w:rsidR="003D7BCB">
        <w:rPr>
          <w:rFonts w:ascii="Times New Roman" w:hAnsi="Times New Roman"/>
          <w:sz w:val="24"/>
          <w:szCs w:val="24"/>
        </w:rPr>
        <w:t>ве</w:t>
      </w:r>
      <w:r w:rsidR="003D7BCB" w:rsidRPr="009B2F7B">
        <w:rPr>
          <w:rFonts w:ascii="Times New Roman" w:hAnsi="Times New Roman"/>
          <w:sz w:val="24"/>
          <w:szCs w:val="24"/>
        </w:rPr>
        <w:t>...»</w:t>
      </w:r>
      <w:r w:rsidR="003D7BCB">
        <w:rPr>
          <w:rFonts w:ascii="Times New Roman" w:hAnsi="Times New Roman"/>
          <w:sz w:val="24"/>
          <w:szCs w:val="24"/>
        </w:rPr>
        <w:t xml:space="preserve">. «Золотое слово» Святослава </w:t>
      </w:r>
      <w:r w:rsidR="003D7BCB" w:rsidRPr="009B2F7B">
        <w:rPr>
          <w:rFonts w:ascii="Times New Roman" w:hAnsi="Times New Roman"/>
          <w:sz w:val="24"/>
          <w:szCs w:val="24"/>
        </w:rPr>
        <w:t xml:space="preserve"> </w:t>
      </w:r>
      <w:r w:rsidR="003D7BCB">
        <w:rPr>
          <w:rFonts w:ascii="Times New Roman" w:hAnsi="Times New Roman"/>
          <w:sz w:val="24"/>
          <w:szCs w:val="24"/>
        </w:rPr>
        <w:t xml:space="preserve">и основная идея произведения. Соединение языческой и христианской образности. Язык произведения. Переводы </w:t>
      </w:r>
      <w:r w:rsidRPr="009B2F7B">
        <w:rPr>
          <w:rFonts w:ascii="Times New Roman" w:hAnsi="Times New Roman"/>
          <w:sz w:val="24"/>
          <w:szCs w:val="24"/>
        </w:rPr>
        <w:t>«Слова...».</w:t>
      </w:r>
    </w:p>
    <w:p w:rsidR="005030CB" w:rsidRPr="003D7BCB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7BCB">
        <w:rPr>
          <w:rFonts w:ascii="Times New Roman" w:hAnsi="Times New Roman"/>
          <w:b/>
          <w:sz w:val="24"/>
          <w:szCs w:val="24"/>
        </w:rPr>
        <w:t>Из литературы</w:t>
      </w:r>
      <w:r w:rsidR="00014194">
        <w:rPr>
          <w:rFonts w:ascii="Times New Roman" w:hAnsi="Times New Roman"/>
          <w:b/>
          <w:sz w:val="24"/>
          <w:szCs w:val="24"/>
        </w:rPr>
        <w:t xml:space="preserve"> </w:t>
      </w:r>
      <w:r w:rsidRPr="003D7BCB">
        <w:rPr>
          <w:rFonts w:ascii="Times New Roman" w:hAnsi="Times New Roman"/>
          <w:b/>
          <w:sz w:val="24"/>
          <w:szCs w:val="24"/>
        </w:rPr>
        <w:t xml:space="preserve"> ХVIII века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9B2F7B">
        <w:rPr>
          <w:rFonts w:ascii="Times New Roman" w:hAnsi="Times New Roman"/>
          <w:sz w:val="24"/>
          <w:szCs w:val="24"/>
          <w:lang w:val="en-US"/>
        </w:rPr>
        <w:t>XVIII</w:t>
      </w:r>
      <w:r w:rsidRPr="009B2F7B">
        <w:rPr>
          <w:rFonts w:ascii="Times New Roman" w:hAnsi="Times New Roman"/>
          <w:sz w:val="24"/>
          <w:szCs w:val="24"/>
        </w:rPr>
        <w:t xml:space="preserve"> века. Граж</w:t>
      </w:r>
      <w:r w:rsidRPr="009B2F7B">
        <w:rPr>
          <w:rFonts w:ascii="Times New Roman" w:hAnsi="Times New Roman"/>
          <w:sz w:val="24"/>
          <w:szCs w:val="24"/>
        </w:rPr>
        <w:softHyphen/>
        <w:t>данский пафос русского классицизма.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>Михаил Васильевич Ломоносов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 xml:space="preserve">Жизнь и творчество.(Обзор.) </w:t>
      </w:r>
      <w:r w:rsidRPr="009B2F7B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«Вечернее размышление о Божием величестве при слу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9B2F7B">
        <w:rPr>
          <w:rFonts w:ascii="Times New Roman" w:hAnsi="Times New Roman"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9B2F7B">
        <w:rPr>
          <w:rFonts w:ascii="Times New Roman" w:hAnsi="Times New Roman"/>
          <w:i/>
          <w:iCs/>
          <w:spacing w:val="-6"/>
          <w:sz w:val="24"/>
          <w:szCs w:val="24"/>
        </w:rPr>
        <w:softHyphen/>
      </w:r>
      <w:r w:rsidRPr="009B2F7B">
        <w:rPr>
          <w:rFonts w:ascii="Times New Roman" w:hAnsi="Times New Roman"/>
          <w:i/>
          <w:iCs/>
          <w:spacing w:val="-5"/>
          <w:sz w:val="24"/>
          <w:szCs w:val="24"/>
        </w:rPr>
        <w:t xml:space="preserve">ператрицы Елисаветы Петровны 1747 года». </w:t>
      </w:r>
      <w:r w:rsidRPr="009B2F7B">
        <w:rPr>
          <w:rFonts w:ascii="Times New Roman" w:hAnsi="Times New Roman"/>
          <w:spacing w:val="-5"/>
          <w:sz w:val="24"/>
          <w:szCs w:val="24"/>
        </w:rPr>
        <w:t>Прославле</w:t>
      </w:r>
      <w:r w:rsidRPr="009B2F7B">
        <w:rPr>
          <w:rFonts w:ascii="Times New Roman" w:hAnsi="Times New Roman"/>
          <w:spacing w:val="-5"/>
          <w:sz w:val="24"/>
          <w:szCs w:val="24"/>
        </w:rPr>
        <w:softHyphen/>
      </w:r>
      <w:r w:rsidRPr="009B2F7B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</w:t>
      </w:r>
      <w:r w:rsidRPr="009B2F7B">
        <w:rPr>
          <w:rFonts w:ascii="Times New Roman" w:hAnsi="Times New Roman"/>
          <w:i/>
          <w:sz w:val="24"/>
          <w:szCs w:val="24"/>
        </w:rPr>
        <w:softHyphen/>
        <w:t>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Гавриил Романович Державин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Жизнь и творчество. (Об</w:t>
      </w:r>
      <w:r w:rsidRPr="009B2F7B">
        <w:rPr>
          <w:rFonts w:ascii="Times New Roman" w:hAnsi="Times New Roman"/>
          <w:spacing w:val="-4"/>
          <w:sz w:val="24"/>
          <w:szCs w:val="24"/>
        </w:rPr>
        <w:softHyphen/>
      </w:r>
      <w:r w:rsidRPr="009B2F7B">
        <w:rPr>
          <w:rFonts w:ascii="Times New Roman" w:hAnsi="Times New Roman"/>
          <w:sz w:val="24"/>
          <w:szCs w:val="24"/>
        </w:rPr>
        <w:t>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«Властителям и судиям». </w:t>
      </w:r>
      <w:r w:rsidRPr="009B2F7B">
        <w:rPr>
          <w:rFonts w:ascii="Times New Roman" w:hAnsi="Times New Roman"/>
          <w:sz w:val="24"/>
          <w:szCs w:val="24"/>
        </w:rPr>
        <w:t>Тема несправедливости силь</w:t>
      </w:r>
      <w:r w:rsidRPr="009B2F7B">
        <w:rPr>
          <w:rFonts w:ascii="Times New Roman" w:hAnsi="Times New Roman"/>
          <w:sz w:val="24"/>
          <w:szCs w:val="24"/>
        </w:rPr>
        <w:softHyphen/>
        <w:t>ных мира сего. «Высокий» слог и ораторские, декламаци</w:t>
      </w:r>
      <w:r w:rsidRPr="009B2F7B">
        <w:rPr>
          <w:rFonts w:ascii="Times New Roman" w:hAnsi="Times New Roman"/>
          <w:sz w:val="24"/>
          <w:szCs w:val="24"/>
        </w:rPr>
        <w:softHyphen/>
        <w:t>онные интонации.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«Памятник». </w:t>
      </w:r>
      <w:r w:rsidRPr="009B2F7B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9B2F7B">
        <w:rPr>
          <w:rFonts w:ascii="Times New Roman" w:hAnsi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  <w:r w:rsidR="003D7BCB">
        <w:rPr>
          <w:rFonts w:ascii="Times New Roman" w:hAnsi="Times New Roman"/>
          <w:sz w:val="24"/>
          <w:szCs w:val="24"/>
        </w:rPr>
        <w:t>Тема поэта и поэзии в творчестве</w:t>
      </w:r>
      <w:r w:rsidR="00A455E7">
        <w:rPr>
          <w:rFonts w:ascii="Times New Roman" w:hAnsi="Times New Roman"/>
          <w:sz w:val="24"/>
          <w:szCs w:val="24"/>
        </w:rPr>
        <w:t xml:space="preserve"> Г.Р.</w:t>
      </w:r>
      <w:r w:rsidR="00A455E7" w:rsidRPr="00A455E7">
        <w:rPr>
          <w:rFonts w:ascii="Times New Roman" w:hAnsi="Times New Roman"/>
          <w:sz w:val="24"/>
          <w:szCs w:val="24"/>
        </w:rPr>
        <w:t xml:space="preserve"> </w:t>
      </w:r>
      <w:r w:rsidR="00A455E7" w:rsidRPr="009B2F7B">
        <w:rPr>
          <w:rFonts w:ascii="Times New Roman" w:hAnsi="Times New Roman"/>
          <w:sz w:val="24"/>
          <w:szCs w:val="24"/>
        </w:rPr>
        <w:t>Державина</w:t>
      </w:r>
      <w:r w:rsidR="00A455E7">
        <w:rPr>
          <w:rFonts w:ascii="Times New Roman" w:hAnsi="Times New Roman"/>
          <w:sz w:val="24"/>
          <w:szCs w:val="24"/>
        </w:rPr>
        <w:t>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Николай Михайлович Карамзин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«Бедная Лиза», </w:t>
      </w:r>
      <w:r w:rsidRPr="009B2F7B">
        <w:rPr>
          <w:rFonts w:ascii="Times New Roman" w:hAnsi="Times New Roman"/>
          <w:sz w:val="24"/>
          <w:szCs w:val="24"/>
        </w:rPr>
        <w:t xml:space="preserve">стихотворение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«Осень». </w:t>
      </w:r>
      <w:r w:rsidRPr="009B2F7B">
        <w:rPr>
          <w:rFonts w:ascii="Times New Roman" w:hAnsi="Times New Roman"/>
          <w:sz w:val="24"/>
          <w:szCs w:val="24"/>
        </w:rPr>
        <w:t>Сенти</w:t>
      </w:r>
      <w:r w:rsidRPr="009B2F7B">
        <w:rPr>
          <w:rFonts w:ascii="Times New Roman" w:hAnsi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9B2F7B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5030CB" w:rsidRPr="00014194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14194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01419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14194"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Василий Андреевич Жуковский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«Море». </w:t>
      </w:r>
      <w:r w:rsidRPr="009B2F7B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«Невыразимое». </w:t>
      </w:r>
      <w:r w:rsidRPr="009B2F7B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9B2F7B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«Светлана». </w:t>
      </w:r>
      <w:r w:rsidRPr="009B2F7B">
        <w:rPr>
          <w:rFonts w:ascii="Times New Roman" w:hAnsi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9B2F7B">
        <w:rPr>
          <w:rFonts w:ascii="Times New Roman" w:hAnsi="Times New Roman"/>
          <w:sz w:val="24"/>
          <w:szCs w:val="24"/>
        </w:rPr>
        <w:softHyphen/>
        <w:t xml:space="preserve">сказания и приметы, утренние и вечерние сумерки как граница ночи и дня, мотивы дороги и смерти. Баллада </w:t>
      </w:r>
      <w:r w:rsidRPr="009B2F7B">
        <w:rPr>
          <w:rFonts w:ascii="Times New Roman" w:hAnsi="Times New Roman"/>
          <w:sz w:val="24"/>
          <w:szCs w:val="24"/>
        </w:rPr>
        <w:lastRenderedPageBreak/>
        <w:t>«Светлана» — пример преображения традиционной фанта</w:t>
      </w:r>
      <w:r w:rsidRPr="009B2F7B">
        <w:rPr>
          <w:rFonts w:ascii="Times New Roman" w:hAnsi="Times New Roman"/>
          <w:sz w:val="24"/>
          <w:szCs w:val="24"/>
        </w:rPr>
        <w:softHyphen/>
        <w:t>стической баллады. Нравственный мир героини как средо</w:t>
      </w:r>
      <w:r w:rsidRPr="009B2F7B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</w:t>
      </w:r>
      <w:r w:rsidRPr="009B2F7B">
        <w:rPr>
          <w:rFonts w:ascii="Times New Roman" w:hAnsi="Times New Roman"/>
          <w:i/>
          <w:sz w:val="24"/>
          <w:szCs w:val="24"/>
        </w:rPr>
        <w:softHyphen/>
        <w:t>лений).</w:t>
      </w:r>
      <w:r w:rsidR="00A455E7">
        <w:rPr>
          <w:rFonts w:ascii="Times New Roman" w:hAnsi="Times New Roman"/>
          <w:i/>
          <w:sz w:val="24"/>
          <w:szCs w:val="24"/>
        </w:rPr>
        <w:t xml:space="preserve"> Фольклоризм литературы</w:t>
      </w:r>
      <w:r w:rsidR="00A455E7" w:rsidRPr="009B2F7B">
        <w:rPr>
          <w:rFonts w:ascii="Times New Roman" w:hAnsi="Times New Roman"/>
          <w:i/>
          <w:sz w:val="24"/>
          <w:szCs w:val="24"/>
        </w:rPr>
        <w:t>(развитие представ</w:t>
      </w:r>
      <w:r w:rsidR="00A455E7" w:rsidRPr="009B2F7B">
        <w:rPr>
          <w:rFonts w:ascii="Times New Roman" w:hAnsi="Times New Roman"/>
          <w:i/>
          <w:sz w:val="24"/>
          <w:szCs w:val="24"/>
        </w:rPr>
        <w:softHyphen/>
        <w:t>лений).</w:t>
      </w:r>
      <w:r w:rsidR="00A455E7">
        <w:rPr>
          <w:rFonts w:ascii="Times New Roman" w:hAnsi="Times New Roman"/>
          <w:i/>
          <w:sz w:val="24"/>
          <w:szCs w:val="24"/>
        </w:rPr>
        <w:t xml:space="preserve"> 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Александр Сергеевич Грибоедов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956624" w:rsidRDefault="00A455E7" w:rsidP="005030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Комедия </w:t>
      </w:r>
      <w:r w:rsidR="005030CB" w:rsidRPr="009B2F7B">
        <w:rPr>
          <w:rFonts w:ascii="Times New Roman" w:hAnsi="Times New Roman"/>
          <w:i/>
          <w:iCs/>
          <w:sz w:val="24"/>
          <w:szCs w:val="24"/>
        </w:rPr>
        <w:t xml:space="preserve">«Горе от </w:t>
      </w:r>
      <w:r w:rsidR="005030CB" w:rsidRPr="00A455E7">
        <w:rPr>
          <w:rFonts w:ascii="Times New Roman" w:hAnsi="Times New Roman"/>
          <w:iCs/>
          <w:sz w:val="24"/>
          <w:szCs w:val="24"/>
        </w:rPr>
        <w:t>ума».</w:t>
      </w:r>
      <w:r w:rsidRPr="00A455E7">
        <w:rPr>
          <w:rFonts w:ascii="Times New Roman" w:hAnsi="Times New Roman"/>
          <w:iCs/>
          <w:sz w:val="24"/>
          <w:szCs w:val="24"/>
        </w:rPr>
        <w:t>История создания, публикации и первых постановок комедии. Прототипы</w:t>
      </w:r>
      <w:r>
        <w:rPr>
          <w:rFonts w:ascii="Times New Roman" w:hAnsi="Times New Roman"/>
          <w:iCs/>
          <w:sz w:val="24"/>
          <w:szCs w:val="24"/>
        </w:rPr>
        <w:t>. Смысл названия и проблема ума в пьесе.</w:t>
      </w:r>
      <w:r w:rsidR="0087237B">
        <w:rPr>
          <w:rFonts w:ascii="Times New Roman" w:hAnsi="Times New Roman"/>
          <w:iCs/>
          <w:sz w:val="24"/>
          <w:szCs w:val="24"/>
        </w:rPr>
        <w:t xml:space="preserve">  </w:t>
      </w:r>
      <w:r w:rsidR="007E6D37">
        <w:rPr>
          <w:rFonts w:ascii="Times New Roman" w:hAnsi="Times New Roman"/>
          <w:iCs/>
          <w:sz w:val="24"/>
          <w:szCs w:val="24"/>
        </w:rPr>
        <w:t>Особенности</w:t>
      </w:r>
      <w:r w:rsidR="0087237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развития комедийной интриги. Своеобразие</w:t>
      </w:r>
      <w:r w:rsidR="0087237B">
        <w:rPr>
          <w:rFonts w:ascii="Times New Roman" w:hAnsi="Times New Roman"/>
          <w:iCs/>
          <w:sz w:val="24"/>
          <w:szCs w:val="24"/>
        </w:rPr>
        <w:t xml:space="preserve">  </w:t>
      </w:r>
      <w:r w:rsidR="005030CB" w:rsidRPr="009B2F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6D37">
        <w:rPr>
          <w:rFonts w:ascii="Times New Roman" w:hAnsi="Times New Roman"/>
          <w:iCs/>
          <w:sz w:val="24"/>
          <w:szCs w:val="24"/>
        </w:rPr>
        <w:t xml:space="preserve">конфликта. Система образов. Чацкий как необычный резонер, предшественник «странного» человекв русской литературе. Своеобразие любовной интриги. Образ фамусовской Москвы. Образность и афористичность языка. Мастерство драматурга в создании речевых характеристик действующих лиц. Конкретно-историческое  и общечеловеческое </w:t>
      </w:r>
      <w:r w:rsidR="00956624">
        <w:rPr>
          <w:rFonts w:ascii="Times New Roman" w:hAnsi="Times New Roman"/>
          <w:iCs/>
          <w:sz w:val="24"/>
          <w:szCs w:val="24"/>
        </w:rPr>
        <w:t>в произведении. Необычность развязки, смысл финала комедии. Критика о пьесе Грибоедова.</w:t>
      </w:r>
      <w:r w:rsidR="007E6D37">
        <w:rPr>
          <w:rFonts w:ascii="Times New Roman" w:hAnsi="Times New Roman"/>
          <w:iCs/>
          <w:sz w:val="24"/>
          <w:szCs w:val="24"/>
        </w:rPr>
        <w:tab/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9B2F7B">
        <w:rPr>
          <w:rFonts w:ascii="Times New Roman" w:hAnsi="Times New Roman"/>
          <w:spacing w:val="-5"/>
          <w:sz w:val="24"/>
          <w:szCs w:val="24"/>
        </w:rPr>
        <w:t>Александр Сергеевич Пушкин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5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Стихотворения </w:t>
      </w:r>
      <w:r w:rsidRPr="009B2F7B">
        <w:rPr>
          <w:rFonts w:ascii="Times New Roman" w:hAnsi="Times New Roman"/>
          <w:i/>
          <w:iCs/>
          <w:sz w:val="24"/>
          <w:szCs w:val="24"/>
        </w:rPr>
        <w:t>«К Чаадаеву», «К морю», «Пророк», «Анчар», «На холмах Грузии лежит ночная мгла...», «Я вас любил: любовь еще, быть может...»,</w:t>
      </w:r>
      <w:r w:rsidR="00956624">
        <w:rPr>
          <w:rFonts w:ascii="Times New Roman" w:hAnsi="Times New Roman"/>
          <w:i/>
          <w:iCs/>
          <w:sz w:val="24"/>
          <w:szCs w:val="24"/>
        </w:rPr>
        <w:t xml:space="preserve"> «Бесы»,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«Я памятник себе воздвиг нерукотворный...»</w:t>
      </w:r>
      <w:r w:rsidR="00956624">
        <w:rPr>
          <w:rFonts w:ascii="Times New Roman" w:hAnsi="Times New Roman"/>
          <w:i/>
          <w:iCs/>
          <w:sz w:val="24"/>
          <w:szCs w:val="24"/>
        </w:rPr>
        <w:t>,  Два чувства дивно близки нам..»</w:t>
      </w:r>
    </w:p>
    <w:p w:rsidR="00956624" w:rsidRPr="00956624" w:rsidRDefault="00956624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тем, жанров, мотивов лирики Пушкина. Мотивы дружбы, прочного союза друзей. Одухотворенность и чистота чувства любви. Слияние личных, филосовских и гражданских мотивов в лирике поэта. Единение красоты природы, красоты человека, красоты жизни в пейзажной лирике</w:t>
      </w:r>
      <w:r w:rsidR="00014194">
        <w:rPr>
          <w:rFonts w:ascii="Times New Roman" w:hAnsi="Times New Roman"/>
          <w:sz w:val="24"/>
          <w:szCs w:val="24"/>
        </w:rPr>
        <w:t>. Особенности ритмики, метрики и строфики пушкинской поэзии.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«Евгений Онегин». </w:t>
      </w:r>
      <w:r w:rsidRPr="009B2F7B">
        <w:rPr>
          <w:rFonts w:ascii="Times New Roman" w:hAnsi="Times New Roman"/>
          <w:sz w:val="24"/>
          <w:szCs w:val="24"/>
        </w:rPr>
        <w:t>Обзор содержания. «Евгений Оне</w:t>
      </w:r>
      <w:r w:rsidRPr="009B2F7B">
        <w:rPr>
          <w:rFonts w:ascii="Times New Roman" w:hAnsi="Times New Roman"/>
          <w:sz w:val="24"/>
          <w:szCs w:val="24"/>
        </w:rPr>
        <w:softHyphen/>
        <w:t>гин» — роман в стихах. Творческая история. Образы глав</w:t>
      </w:r>
      <w:r w:rsidRPr="009B2F7B">
        <w:rPr>
          <w:rFonts w:ascii="Times New Roman" w:hAnsi="Times New Roman"/>
          <w:sz w:val="24"/>
          <w:szCs w:val="24"/>
        </w:rPr>
        <w:softHyphen/>
        <w:t>ных героев. Основная сюжетная линия и лирические от</w:t>
      </w:r>
      <w:r w:rsidRPr="009B2F7B">
        <w:rPr>
          <w:rFonts w:ascii="Times New Roman" w:hAnsi="Times New Roman"/>
          <w:sz w:val="24"/>
          <w:szCs w:val="24"/>
        </w:rPr>
        <w:softHyphen/>
        <w:t>ступления.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9B2F7B">
        <w:rPr>
          <w:rFonts w:ascii="Times New Roman" w:hAnsi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9B2F7B">
        <w:rPr>
          <w:rFonts w:ascii="Times New Roman" w:hAnsi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2"/>
          <w:sz w:val="24"/>
          <w:szCs w:val="24"/>
        </w:rPr>
        <w:t xml:space="preserve">«Моцарт и Сальери». </w:t>
      </w:r>
      <w:r w:rsidRPr="009B2F7B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9B2F7B">
        <w:rPr>
          <w:rFonts w:ascii="Times New Roman" w:hAnsi="Times New Roman"/>
          <w:sz w:val="24"/>
          <w:szCs w:val="24"/>
        </w:rPr>
        <w:t>Два типа миро</w:t>
      </w:r>
      <w:r w:rsidRPr="009B2F7B">
        <w:rPr>
          <w:rFonts w:ascii="Times New Roman" w:hAnsi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 w:rsidRPr="009B2F7B">
        <w:rPr>
          <w:rFonts w:ascii="Times New Roman" w:hAnsi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Михаил Юрьевич Лермонтов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«Герой нашего времени». </w:t>
      </w:r>
      <w:r w:rsidRPr="009B2F7B">
        <w:rPr>
          <w:rFonts w:ascii="Times New Roman" w:hAnsi="Times New Roman"/>
          <w:sz w:val="24"/>
          <w:szCs w:val="24"/>
        </w:rPr>
        <w:t>Обзор содержания. «Герой на</w:t>
      </w:r>
      <w:r w:rsidRPr="009B2F7B">
        <w:rPr>
          <w:rFonts w:ascii="Times New Roman" w:hAnsi="Times New Roman"/>
          <w:sz w:val="24"/>
          <w:szCs w:val="24"/>
        </w:rPr>
        <w:softHyphen/>
        <w:t>шего времени» — первый психологический роман в рус</w:t>
      </w:r>
      <w:r w:rsidRPr="009B2F7B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 w:rsidRPr="009B2F7B">
        <w:rPr>
          <w:rFonts w:ascii="Times New Roman" w:hAnsi="Times New Roman"/>
          <w:sz w:val="24"/>
          <w:szCs w:val="24"/>
        </w:rPr>
        <w:softHyphen/>
        <w:t>ный предмет своих наблюдений» (В. Г. Белинский).</w:t>
      </w:r>
    </w:p>
    <w:p w:rsidR="00E74FD7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Печорин и Максим Максимыч. Печорин и доктор Вернер. Печорин и Грушницкий. Печорин и Вера. Печорин и Мери. Печорин и «ундина».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 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«Фаталист» </w:t>
      </w:r>
      <w:r w:rsidRPr="009B2F7B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9B2F7B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9B2F7B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E74FD7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9B2F7B">
        <w:rPr>
          <w:rFonts w:ascii="Times New Roman" w:hAnsi="Times New Roman"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>рок», «Нет, не тебя так пылко я люблю...», «Нет, я не Байрон, я другой…», «Расстались мы, но твой портрет…», «</w:t>
      </w:r>
      <w:r w:rsidR="00E74FD7">
        <w:rPr>
          <w:rFonts w:ascii="Times New Roman" w:hAnsi="Times New Roman"/>
          <w:i/>
          <w:iCs/>
          <w:sz w:val="24"/>
          <w:szCs w:val="24"/>
        </w:rPr>
        <w:t>Есть речи – значенье…» (1824), «П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редсказание»,  «Молитва», «Нищий», «Я жить хочу! Хочу печали…». </w:t>
      </w:r>
    </w:p>
    <w:p w:rsidR="005030CB" w:rsidRPr="009B2F7B" w:rsidRDefault="00E74FD7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мотивы, образы и настроения поэзии Лермонтова. Чувство трагического одиночества. Любовь как страсть , приносящая страдания. Чистота и красота поэзии как заповедные свя</w:t>
      </w:r>
      <w:r>
        <w:rPr>
          <w:rFonts w:ascii="Times New Roman" w:hAnsi="Times New Roman"/>
          <w:sz w:val="24"/>
          <w:szCs w:val="24"/>
        </w:rPr>
        <w:lastRenderedPageBreak/>
        <w:t xml:space="preserve">тыни сердца. Трагическая судьба поэта и человека в бездуховном мире. Характер лирического героя лермонтовской поэзии. Тема родины, </w:t>
      </w:r>
      <w:r w:rsidR="005030CB" w:rsidRPr="009B2F7B">
        <w:rPr>
          <w:rFonts w:ascii="Times New Roman" w:hAnsi="Times New Roman"/>
          <w:sz w:val="24"/>
          <w:szCs w:val="24"/>
        </w:rPr>
        <w:t>поэта и поэзии.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>Николай Васильевич Гоголь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 xml:space="preserve">(Обзор)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«Мертвые души»</w:t>
      </w:r>
      <w:r w:rsidR="000077FA">
        <w:rPr>
          <w:rFonts w:ascii="Times New Roman" w:hAnsi="Times New Roman"/>
          <w:i/>
          <w:iCs/>
          <w:sz w:val="24"/>
          <w:szCs w:val="24"/>
        </w:rPr>
        <w:t>. И</w:t>
      </w:r>
      <w:r w:rsidRPr="009B2F7B">
        <w:rPr>
          <w:rFonts w:ascii="Times New Roman" w:hAnsi="Times New Roman"/>
          <w:sz w:val="24"/>
          <w:szCs w:val="24"/>
        </w:rPr>
        <w:t>стория создания. Смысл названия поэмы. Система образов. Мертвые и живые души. Чичи</w:t>
      </w:r>
      <w:r w:rsidRPr="009B2F7B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9B2F7B">
        <w:rPr>
          <w:rFonts w:ascii="Times New Roman" w:hAnsi="Times New Roman"/>
          <w:sz w:val="24"/>
          <w:szCs w:val="24"/>
        </w:rPr>
        <w:softHyphen/>
        <w:t>шенности поэмы. Чичиков как антигерой. Эволюция Чи</w:t>
      </w:r>
      <w:r w:rsidRPr="009B2F7B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9B2F7B">
        <w:rPr>
          <w:rFonts w:ascii="Times New Roman" w:hAnsi="Times New Roman"/>
          <w:sz w:val="24"/>
          <w:szCs w:val="24"/>
        </w:rPr>
        <w:softHyphen/>
        <w:t>ского.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9B2F7B">
        <w:rPr>
          <w:rFonts w:ascii="Times New Roman" w:hAnsi="Times New Roman"/>
          <w:i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Федор Михайлович Достоевский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«Белые ночи». </w:t>
      </w:r>
      <w:r w:rsidRPr="009B2F7B"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 w:rsidRPr="009B2F7B">
        <w:rPr>
          <w:rFonts w:ascii="Times New Roman" w:hAnsi="Times New Roman"/>
          <w:sz w:val="24"/>
          <w:szCs w:val="24"/>
        </w:rPr>
        <w:softHyphen/>
        <w:t>ного к жизни и одновременно нежного, доброго, несчаст</w:t>
      </w:r>
      <w:r w:rsidRPr="009B2F7B">
        <w:rPr>
          <w:rFonts w:ascii="Times New Roman" w:hAnsi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9B2F7B">
        <w:rPr>
          <w:rFonts w:ascii="Times New Roman" w:hAnsi="Times New Roman"/>
          <w:sz w:val="24"/>
          <w:szCs w:val="24"/>
        </w:rPr>
        <w:softHyphen/>
        <w:t>ности» в понимании Достоевского.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  <w:r w:rsidR="000077FA">
        <w:rPr>
          <w:rFonts w:ascii="Times New Roman" w:hAnsi="Times New Roman"/>
          <w:i/>
          <w:sz w:val="24"/>
          <w:szCs w:val="24"/>
        </w:rPr>
        <w:t xml:space="preserve"> Психологизм литературы(развитие представлений)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Антон Павлович Чехов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2"/>
          <w:sz w:val="24"/>
          <w:szCs w:val="24"/>
        </w:rPr>
        <w:t xml:space="preserve">«Тоска», «Смерть чиновника». </w:t>
      </w:r>
      <w:r w:rsidRPr="009B2F7B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9B2F7B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 w:rsidRPr="009B2F7B">
        <w:rPr>
          <w:rFonts w:ascii="Times New Roman" w:hAnsi="Times New Roman"/>
          <w:sz w:val="24"/>
          <w:szCs w:val="24"/>
        </w:rPr>
        <w:softHyphen/>
        <w:t xml:space="preserve">века в русской литературе </w:t>
      </w:r>
      <w:r w:rsidRPr="009B2F7B">
        <w:rPr>
          <w:rFonts w:ascii="Times New Roman" w:hAnsi="Times New Roman"/>
          <w:sz w:val="24"/>
          <w:szCs w:val="24"/>
          <w:lang w:val="en-US"/>
        </w:rPr>
        <w:t>XIX</w:t>
      </w:r>
      <w:r w:rsidRPr="009B2F7B">
        <w:rPr>
          <w:rFonts w:ascii="Times New Roman" w:hAnsi="Times New Roman"/>
          <w:sz w:val="24"/>
          <w:szCs w:val="24"/>
        </w:rPr>
        <w:t xml:space="preserve"> века. Чеховское отношение </w:t>
      </w:r>
      <w:r w:rsidRPr="009B2F7B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9B2F7B">
        <w:rPr>
          <w:rFonts w:ascii="Times New Roman" w:hAnsi="Times New Roman"/>
          <w:sz w:val="24"/>
          <w:szCs w:val="24"/>
        </w:rPr>
        <w:t>Тема одиночества человека в многолюдном городе.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</w:t>
      </w:r>
      <w:r w:rsidRPr="009B2F7B">
        <w:rPr>
          <w:rFonts w:ascii="Times New Roman" w:hAnsi="Times New Roman"/>
          <w:i/>
          <w:sz w:val="24"/>
          <w:szCs w:val="24"/>
        </w:rPr>
        <w:softHyphen/>
        <w:t>ровых особенностях рассказа.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ИЗ   РУССКОЙ  ЛИТЕРАТУРЫ 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 ВЕКА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 w:rsidRPr="009B2F7B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века.</w:t>
      </w:r>
    </w:p>
    <w:p w:rsidR="000077FA" w:rsidRPr="000077FA" w:rsidRDefault="000077FA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русской прозы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Иван Алексеевич Бунин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t xml:space="preserve">«Темные аллеи». </w:t>
      </w:r>
      <w:r w:rsidRPr="009B2F7B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Pr="009B2F7B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0077FA" w:rsidRPr="009B2F7B" w:rsidRDefault="000077FA" w:rsidP="000077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</w:t>
      </w:r>
      <w:r w:rsidRPr="000077F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Психологизм литературы(развитие представлений)</w:t>
      </w:r>
    </w:p>
    <w:p w:rsidR="000077FA" w:rsidRPr="009B2F7B" w:rsidRDefault="000077FA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художественной детали </w:t>
      </w:r>
      <w:r w:rsidR="00525FCE">
        <w:rPr>
          <w:rFonts w:ascii="Times New Roman" w:hAnsi="Times New Roman"/>
          <w:sz w:val="24"/>
          <w:szCs w:val="24"/>
        </w:rPr>
        <w:t xml:space="preserve"> в характеристике героя.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Михаил Афанасьевич Булгаков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«Собачье сердце». </w:t>
      </w:r>
      <w:r w:rsidRPr="009B2F7B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9B2F7B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</w:t>
      </w:r>
      <w:r w:rsidRPr="009B2F7B">
        <w:rPr>
          <w:rFonts w:ascii="Times New Roman" w:hAnsi="Times New Roman"/>
          <w:i/>
          <w:sz w:val="24"/>
          <w:szCs w:val="24"/>
        </w:rPr>
        <w:softHyphen/>
        <w:t>тастика, сатира (развитие понятий).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Михаил Александрович Шолохов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«Судьба человека». </w:t>
      </w:r>
      <w:r w:rsidRPr="009B2F7B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9B2F7B">
        <w:rPr>
          <w:rFonts w:ascii="Times New Roman" w:hAnsi="Times New Roman"/>
          <w:sz w:val="24"/>
          <w:szCs w:val="24"/>
        </w:rPr>
        <w:softHyphen/>
        <w:t xml:space="preserve">женика. </w:t>
      </w:r>
      <w:r w:rsidR="00525FCE">
        <w:rPr>
          <w:rFonts w:ascii="Times New Roman" w:hAnsi="Times New Roman"/>
          <w:sz w:val="24"/>
          <w:szCs w:val="24"/>
        </w:rPr>
        <w:t>Тема воен</w:t>
      </w:r>
      <w:r w:rsidR="00525FCE">
        <w:rPr>
          <w:rFonts w:ascii="Times New Roman" w:hAnsi="Times New Roman"/>
          <w:sz w:val="24"/>
          <w:szCs w:val="24"/>
        </w:rPr>
        <w:lastRenderedPageBreak/>
        <w:t xml:space="preserve">ного подвига, непобедимости человека. </w:t>
      </w:r>
      <w:r w:rsidRPr="009B2F7B">
        <w:rPr>
          <w:rFonts w:ascii="Times New Roman" w:hAnsi="Times New Roman"/>
          <w:sz w:val="24"/>
          <w:szCs w:val="24"/>
        </w:rPr>
        <w:t>Автор и рассказчик в произведении. Сказовая манера повествования. Значение картины весенней приро</w:t>
      </w:r>
      <w:r w:rsidRPr="009B2F7B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типизации.</w:t>
      </w:r>
    </w:p>
    <w:p w:rsidR="005030CB" w:rsidRPr="009B2F7B" w:rsidRDefault="00FC048A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8677910</wp:posOffset>
                </wp:positionH>
                <wp:positionV relativeFrom="paragraph">
                  <wp:posOffset>6160135</wp:posOffset>
                </wp:positionV>
                <wp:extent cx="0" cy="581660"/>
                <wp:effectExtent l="12700" t="10160" r="6350" b="825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66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8C586" id="shape_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3.3pt,485.05pt" to="683.3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" strokeweight=".09mm">
                <v:fill o:detectmouseclick="t"/>
              </v:line>
            </w:pict>
          </mc:Fallback>
        </mc:AlternateContent>
      </w:r>
      <w:r w:rsidR="005030CB" w:rsidRPr="009B2F7B"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</w:t>
      </w:r>
      <w:r w:rsidR="005030CB" w:rsidRPr="009B2F7B">
        <w:rPr>
          <w:rFonts w:ascii="Times New Roman" w:hAnsi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Исаевич Солженицын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Слово о писателе.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 w:rsidRPr="009B2F7B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Из русской  поэзии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</w:t>
      </w:r>
      <w:r w:rsidR="00525FCE">
        <w:rPr>
          <w:rFonts w:ascii="Times New Roman" w:hAnsi="Times New Roman"/>
          <w:sz w:val="24"/>
          <w:szCs w:val="24"/>
        </w:rPr>
        <w:t xml:space="preserve"> (обзор)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Общий обзор. Много</w:t>
      </w:r>
      <w:r w:rsidRPr="009B2F7B">
        <w:rPr>
          <w:rFonts w:ascii="Times New Roman" w:hAnsi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Штрихи  к портретам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Александрович Блок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«Ветер принес издалека...», «О, весна без конца и краю…», «О, я хочу безумно жить...»</w:t>
      </w:r>
      <w:r w:rsidR="00525FCE">
        <w:rPr>
          <w:rFonts w:ascii="Times New Roman" w:hAnsi="Times New Roman"/>
          <w:i/>
          <w:iCs/>
          <w:sz w:val="24"/>
          <w:szCs w:val="24"/>
        </w:rPr>
        <w:t>, цикл «Родина».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B2F7B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</w:t>
      </w:r>
      <w:r w:rsidR="00525FCE">
        <w:rPr>
          <w:rFonts w:ascii="Times New Roman" w:hAnsi="Times New Roman"/>
          <w:sz w:val="24"/>
          <w:szCs w:val="24"/>
        </w:rPr>
        <w:t>во р</w:t>
      </w:r>
      <w:r w:rsidRPr="009B2F7B">
        <w:rPr>
          <w:rFonts w:ascii="Times New Roman" w:hAnsi="Times New Roman"/>
          <w:sz w:val="24"/>
          <w:szCs w:val="24"/>
        </w:rPr>
        <w:t>одины. Образы и ритмы поэта.</w:t>
      </w:r>
      <w:r w:rsidR="00525FCE">
        <w:rPr>
          <w:rFonts w:ascii="Times New Roman" w:hAnsi="Times New Roman"/>
          <w:sz w:val="24"/>
          <w:szCs w:val="24"/>
        </w:rPr>
        <w:t xml:space="preserve"> Образ родины в поэзии Блока.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Сергей Александрович Есенин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«Вот уж вечер...», «Не жалею, не зову, не плачу...», «Край ты мой заброшенный…»</w:t>
      </w:r>
      <w:r w:rsidR="00525FCE">
        <w:rPr>
          <w:rFonts w:ascii="Times New Roman" w:hAnsi="Times New Roman"/>
          <w:i/>
          <w:iCs/>
          <w:sz w:val="24"/>
          <w:szCs w:val="24"/>
        </w:rPr>
        <w:t>, «Гой ты, Русь моя родная»</w:t>
      </w:r>
      <w:r w:rsidRPr="009B2F7B">
        <w:rPr>
          <w:rFonts w:ascii="Times New Roman" w:hAnsi="Times New Roman"/>
          <w:i/>
          <w:iCs/>
          <w:sz w:val="24"/>
          <w:szCs w:val="24"/>
        </w:rPr>
        <w:t>,«Разбуди меня завтра рано...», «Отговорила роща золотая...»</w:t>
      </w:r>
      <w:r w:rsidRPr="009B2F7B">
        <w:rPr>
          <w:rFonts w:ascii="Times New Roman" w:hAnsi="Times New Roman"/>
          <w:sz w:val="24"/>
          <w:szCs w:val="24"/>
        </w:rPr>
        <w:t>. Народно-песенная основа произведений по</w:t>
      </w:r>
      <w:r w:rsidRPr="009B2F7B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России.</w:t>
      </w:r>
      <w:r w:rsidR="00AE6486">
        <w:rPr>
          <w:rFonts w:ascii="Times New Roman" w:hAnsi="Times New Roman"/>
          <w:sz w:val="24"/>
          <w:szCs w:val="24"/>
        </w:rPr>
        <w:t xml:space="preserve"> Олицетворение как основной художественный прием. Своеобразие метафор и сравнений.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Владимир Владимирович Маяковский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«Послушайте!», «А вы могли бы?», «Люблю» (отрывок) </w:t>
      </w:r>
      <w:r w:rsidRPr="009B2F7B">
        <w:rPr>
          <w:rFonts w:ascii="Times New Roman" w:hAnsi="Times New Roman"/>
          <w:sz w:val="24"/>
          <w:szCs w:val="24"/>
        </w:rPr>
        <w:t>Новаторство Маяковского-поэта. Своеоб</w:t>
      </w:r>
      <w:r w:rsidRPr="009B2F7B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Марина Ивановна Цветаева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«Идешь,   на  меня  похожий...»,   «Бабушке»,   «Мне  нра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9B2F7B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Николай Алексеевич Заболоцкий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9B2F7B">
        <w:rPr>
          <w:rFonts w:ascii="Times New Roman" w:hAnsi="Times New Roman"/>
          <w:sz w:val="24"/>
          <w:szCs w:val="24"/>
        </w:rPr>
        <w:t>Стихотворения о че</w:t>
      </w:r>
      <w:r w:rsidRPr="009B2F7B">
        <w:rPr>
          <w:rFonts w:ascii="Times New Roman" w:hAnsi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Анна Андреевна Ахматова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E65436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 w:rsidRPr="009B2F7B">
        <w:rPr>
          <w:rFonts w:ascii="Times New Roman" w:hAnsi="Times New Roman"/>
          <w:i/>
          <w:iCs/>
          <w:sz w:val="24"/>
          <w:szCs w:val="24"/>
        </w:rPr>
        <w:t>«Четки», «Белая стая», «Пушкин», «Подорожник», «А</w:t>
      </w:r>
      <w:r w:rsidRPr="009B2F7B">
        <w:rPr>
          <w:rFonts w:ascii="Times New Roman" w:hAnsi="Times New Roman"/>
          <w:i/>
          <w:iCs/>
          <w:sz w:val="24"/>
          <w:szCs w:val="24"/>
          <w:lang w:val="en-US"/>
        </w:rPr>
        <w:t>NNO</w:t>
      </w:r>
      <w:r w:rsidR="005A3D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  <w:lang w:val="en-US"/>
        </w:rPr>
        <w:t>DOMINI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», «Трост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ник», «Ветер войны». </w:t>
      </w:r>
      <w:r w:rsidRPr="009B2F7B">
        <w:rPr>
          <w:rFonts w:ascii="Times New Roman" w:hAnsi="Times New Roman"/>
          <w:sz w:val="24"/>
          <w:szCs w:val="24"/>
        </w:rPr>
        <w:t xml:space="preserve">Трагические интонации в любовной лирике Ахматовой. Стихотворения о любви, о поэте и поэзии.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Борис Леонидович Пастернак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«Красавица моя, вся стать...», «Перемена», «Весна в лесу», «Во всем мне хочется дойти...», «Быть знаменитым некрасиво…». </w:t>
      </w:r>
      <w:r w:rsidRPr="009B2F7B">
        <w:rPr>
          <w:rFonts w:ascii="Times New Roman" w:hAnsi="Times New Roman"/>
          <w:sz w:val="24"/>
          <w:szCs w:val="24"/>
        </w:rPr>
        <w:t>Философская глубина лирики Б. Пастернака. Одухотворенная предмет</w:t>
      </w:r>
      <w:r w:rsidRPr="009B2F7B">
        <w:rPr>
          <w:rFonts w:ascii="Times New Roman" w:hAnsi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Трифонович Твардовский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lastRenderedPageBreak/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3"/>
          <w:sz w:val="24"/>
          <w:szCs w:val="24"/>
        </w:rPr>
        <w:t>«Урожай», «Весенние строчки», «Я убит под Ржевом»</w:t>
      </w:r>
      <w:r w:rsidRPr="009B2F7B">
        <w:rPr>
          <w:rFonts w:ascii="Times New Roman" w:hAnsi="Times New Roman"/>
          <w:sz w:val="24"/>
          <w:szCs w:val="24"/>
        </w:rPr>
        <w:t>. Стихотворения о Родине, о природе. Интонация и стиль стихотворений.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Силлаботоническая и тоничес</w:t>
      </w:r>
      <w:r w:rsidRPr="009B2F7B">
        <w:rPr>
          <w:rFonts w:ascii="Times New Roman" w:hAnsi="Times New Roman"/>
          <w:i/>
          <w:sz w:val="24"/>
          <w:szCs w:val="24"/>
        </w:rPr>
        <w:softHyphen/>
        <w:t>кая системы стихосложения.</w:t>
      </w:r>
      <w:r w:rsidR="00E65436">
        <w:rPr>
          <w:rFonts w:ascii="Times New Roman" w:hAnsi="Times New Roman"/>
          <w:i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sz w:val="24"/>
          <w:szCs w:val="24"/>
        </w:rPr>
        <w:t>Виды рифм. Способы рифмов</w:t>
      </w:r>
      <w:r w:rsidRPr="009B2F7B">
        <w:rPr>
          <w:rFonts w:ascii="Times New Roman" w:hAnsi="Times New Roman"/>
          <w:i/>
          <w:sz w:val="24"/>
          <w:szCs w:val="24"/>
        </w:rPr>
        <w:softHyphen/>
        <w:t>ки (углубление представлений).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Песни  и  романсы на стихи  поэтов </w:t>
      </w:r>
      <w:r w:rsidRPr="009B2F7B">
        <w:rPr>
          <w:rFonts w:ascii="Times New Roman" w:hAnsi="Times New Roman"/>
          <w:sz w:val="24"/>
          <w:szCs w:val="24"/>
          <w:lang w:val="en-US"/>
        </w:rPr>
        <w:t>XIX</w:t>
      </w:r>
      <w:r w:rsidRPr="009B2F7B">
        <w:rPr>
          <w:rFonts w:ascii="Times New Roman" w:hAnsi="Times New Roman"/>
          <w:sz w:val="24"/>
          <w:szCs w:val="24"/>
        </w:rPr>
        <w:t>—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веков 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А.С.Пушкин. «Певец»;  М.Ю.Лермонтов. «Отчего»;  В.Соллогуб. «Серенада» («Закинув плащ, с гитарою под рукою…»);  Н.Некрасов. 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9B2F7B"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Е.А.Баратынский. «Разуверение»; Ф.Тютчев. «К.Б.» («Я встретил вас-  и все былое…»); А.Толстой. «Средь шумного бала, случайно…»;  А.Фет. «Я тебе ничего не скажу…»; А.Сурков. «бьется в  тесной печурке огонь…»; К.Симонов. «Жди меня, и я вернусь…»; Н.Заболоцкий. «Признание» и др. </w:t>
      </w:r>
      <w:r w:rsidRPr="009B2F7B">
        <w:rPr>
          <w:rFonts w:ascii="Times New Roman" w:hAnsi="Times New Roman"/>
          <w:sz w:val="24"/>
          <w:szCs w:val="24"/>
        </w:rPr>
        <w:t>Романсы и песни как синтетиче</w:t>
      </w:r>
      <w:r w:rsidR="00FC048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8668385</wp:posOffset>
                </wp:positionH>
                <wp:positionV relativeFrom="paragraph">
                  <wp:posOffset>5053330</wp:posOffset>
                </wp:positionV>
                <wp:extent cx="0" cy="1547495"/>
                <wp:effectExtent l="12700" t="10160" r="635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74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1D58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55pt,397.9pt" to="682.55pt,5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q/EA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" strokeweight=".09mm">
                <v:fill o:detectmouseclick="t"/>
              </v:line>
            </w:pict>
          </mc:Fallback>
        </mc:AlternateContent>
      </w:r>
      <w:r w:rsidR="00FC048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8735695</wp:posOffset>
                </wp:positionH>
                <wp:positionV relativeFrom="paragraph">
                  <wp:posOffset>6343015</wp:posOffset>
                </wp:positionV>
                <wp:extent cx="0" cy="258445"/>
                <wp:effectExtent l="13335" t="13970" r="571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BB7C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.85pt,499.45pt" to="687.85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InDwIAACcEAAAOAAAAZHJzL2Uyb0RvYy54bWysU8GO2yAQvVfqPyDuie2sk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" strokeweight=".09mm">
                <v:fill o:detectmouseclick="t"/>
              </v:line>
            </w:pict>
          </mc:Fallback>
        </mc:AlternateContent>
      </w:r>
      <w:r w:rsidRPr="009B2F7B">
        <w:rPr>
          <w:rFonts w:ascii="Times New Roman" w:hAnsi="Times New Roman"/>
          <w:sz w:val="24"/>
          <w:szCs w:val="24"/>
        </w:rPr>
        <w:t>ский жанр, посредством словесного и музыкального ис</w:t>
      </w:r>
      <w:r w:rsidRPr="009B2F7B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9B2F7B">
        <w:rPr>
          <w:rFonts w:ascii="Times New Roman" w:hAnsi="Times New Roman"/>
          <w:spacing w:val="-2"/>
          <w:sz w:val="24"/>
          <w:szCs w:val="24"/>
        </w:rPr>
        <w:t>ИЗ  ЗАРУБЕЖНОЙ  ЛИТЕРАТУРЫ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Античная лирика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Гораций. 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«Я воздвиг памятник...». </w:t>
      </w:r>
      <w:r w:rsidRPr="009B2F7B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9B2F7B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Pr="009B2F7B">
        <w:rPr>
          <w:rFonts w:ascii="Times New Roman" w:hAnsi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Данте Алигьери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4"/>
          <w:sz w:val="24"/>
          <w:szCs w:val="24"/>
        </w:rPr>
        <w:t xml:space="preserve">«Божественная комедия» </w:t>
      </w:r>
      <w:r w:rsidRPr="009B2F7B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Pr="009B2F7B">
        <w:rPr>
          <w:rFonts w:ascii="Times New Roman" w:hAnsi="Times New Roman"/>
          <w:spacing w:val="-1"/>
          <w:sz w:val="24"/>
          <w:szCs w:val="24"/>
        </w:rPr>
        <w:t>смыслов поэмы</w:t>
      </w:r>
      <w:r w:rsidR="00F775EA">
        <w:rPr>
          <w:rFonts w:ascii="Times New Roman" w:hAnsi="Times New Roman"/>
          <w:spacing w:val="-1"/>
          <w:sz w:val="24"/>
          <w:szCs w:val="24"/>
        </w:rPr>
        <w:t>: буквальный, аллегорический, моральный, мистический.</w:t>
      </w:r>
      <w:r w:rsidRPr="009B2F7B">
        <w:rPr>
          <w:rFonts w:ascii="Times New Roman" w:hAnsi="Times New Roman"/>
          <w:sz w:val="24"/>
          <w:szCs w:val="24"/>
        </w:rPr>
        <w:t xml:space="preserve">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Уильям Шекспир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Краткие сведения о жизни и творче</w:t>
      </w:r>
      <w:r w:rsidRPr="009B2F7B">
        <w:rPr>
          <w:rFonts w:ascii="Times New Roman" w:hAnsi="Times New Roman"/>
          <w:sz w:val="24"/>
          <w:szCs w:val="24"/>
        </w:rPr>
        <w:softHyphen/>
        <w:t>стве Шекспира. Характеристики гуманизма эпохи Возрож</w:t>
      </w:r>
      <w:r w:rsidRPr="009B2F7B">
        <w:rPr>
          <w:rFonts w:ascii="Times New Roman" w:hAnsi="Times New Roman"/>
          <w:sz w:val="24"/>
          <w:szCs w:val="24"/>
        </w:rPr>
        <w:softHyphen/>
        <w:t>дения.</w:t>
      </w:r>
    </w:p>
    <w:p w:rsidR="000A0B2C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«Гамлет» </w:t>
      </w:r>
      <w:r w:rsidRPr="009B2F7B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Pr="009B2F7B">
        <w:rPr>
          <w:rFonts w:ascii="Times New Roman" w:hAnsi="Times New Roman"/>
          <w:sz w:val="24"/>
          <w:szCs w:val="24"/>
        </w:rPr>
        <w:softHyphen/>
        <w:t>ру учителя, например: монологи Гамлета из сцены пя</w:t>
      </w:r>
      <w:r w:rsidRPr="009B2F7B">
        <w:rPr>
          <w:rFonts w:ascii="Times New Roman" w:hAnsi="Times New Roman"/>
          <w:sz w:val="24"/>
          <w:szCs w:val="24"/>
        </w:rPr>
        <w:softHyphen/>
        <w:t xml:space="preserve">той  (1-й акт), сцены первой (3-й акт),  сцены четвертой(4-й акт). </w:t>
      </w:r>
      <w:r w:rsidR="000A0B2C">
        <w:rPr>
          <w:rFonts w:ascii="Times New Roman" w:hAnsi="Times New Roman"/>
          <w:sz w:val="24"/>
          <w:szCs w:val="24"/>
        </w:rPr>
        <w:t>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Трагедия как драматический жанр (углубление понятия).</w:t>
      </w:r>
    </w:p>
    <w:p w:rsidR="005030CB" w:rsidRPr="009B2F7B" w:rsidRDefault="000A0B2C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Иоганн Вольфганг Гете.</w:t>
      </w:r>
      <w:r w:rsidR="005030CB" w:rsidRPr="009B2F7B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="005030CB" w:rsidRPr="009B2F7B">
        <w:rPr>
          <w:rFonts w:ascii="Times New Roman" w:hAnsi="Times New Roman"/>
          <w:sz w:val="24"/>
          <w:szCs w:val="24"/>
        </w:rPr>
        <w:softHyphen/>
        <w:t>свещения.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«Фауст»</w:t>
      </w:r>
      <w:r w:rsidR="000A0B2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«Пролог на небесах», «У городских </w:t>
      </w:r>
      <w:r w:rsidRPr="009B2F7B">
        <w:rPr>
          <w:rFonts w:ascii="Times New Roman" w:hAnsi="Times New Roman"/>
          <w:i/>
          <w:iCs/>
          <w:spacing w:val="-7"/>
          <w:sz w:val="24"/>
          <w:szCs w:val="24"/>
        </w:rPr>
        <w:t>ворот», «Кабинет Фауста», «Сад», «Ночь. Улица перед домом</w:t>
      </w:r>
      <w:r w:rsidR="000A0B2C"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Гретхен», «Тюрьма», </w:t>
      </w:r>
      <w:r w:rsidRPr="009B2F7B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0A0B2C" w:rsidRDefault="000A0B2C" w:rsidP="005030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327AF">
        <w:rPr>
          <w:rFonts w:ascii="Times New Roman" w:hAnsi="Times New Roman"/>
          <w:iCs/>
          <w:sz w:val="24"/>
          <w:szCs w:val="24"/>
        </w:rPr>
        <w:t>«Фауст»  - философская трагедия эпохи Просвещения. Сюжет и композиция трагедии</w:t>
      </w:r>
      <w:r w:rsidR="00C327AF" w:rsidRPr="00C327AF">
        <w:rPr>
          <w:rFonts w:ascii="Times New Roman" w:hAnsi="Times New Roman"/>
          <w:iCs/>
          <w:sz w:val="24"/>
          <w:szCs w:val="24"/>
        </w:rPr>
        <w:t>. Борьба добра и зла в мире как движущая сила его развития, динамика бытия. Противостояние творческой личности Фауста и неверия,</w:t>
      </w:r>
      <w:r w:rsidR="00C327AF">
        <w:rPr>
          <w:rFonts w:ascii="Times New Roman" w:hAnsi="Times New Roman"/>
          <w:iCs/>
          <w:sz w:val="24"/>
          <w:szCs w:val="24"/>
        </w:rPr>
        <w:t xml:space="preserve"> духа сомнения Мефистофеля. Поиски Фаустом справедливости и разумного смысла жизни человечества. «Пролог на небесах» -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C327AF" w:rsidRPr="00C327AF" w:rsidRDefault="00C327AF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Итоговый смысл великой трагедии - «Лишь тот достоин жизни и свободы, кто каждый день идет за них на бой». Особенности жанра трагедии </w:t>
      </w:r>
      <w:r w:rsidRPr="00C327AF">
        <w:rPr>
          <w:rFonts w:ascii="Times New Roman" w:hAnsi="Times New Roman"/>
          <w:iCs/>
          <w:sz w:val="24"/>
          <w:szCs w:val="24"/>
        </w:rPr>
        <w:t xml:space="preserve">«Фауст» </w:t>
      </w:r>
      <w:r>
        <w:rPr>
          <w:rFonts w:ascii="Times New Roman" w:hAnsi="Times New Roman"/>
          <w:iCs/>
          <w:sz w:val="24"/>
          <w:szCs w:val="24"/>
        </w:rPr>
        <w:t>: сочетание в ней реальности и элементов условности и фантастики. Фауст как вечный образ мировой литературы. Гёте и русская литература.</w:t>
      </w:r>
      <w:r w:rsidRPr="00C327AF">
        <w:rPr>
          <w:rFonts w:ascii="Times New Roman" w:hAnsi="Times New Roman"/>
          <w:iCs/>
          <w:sz w:val="24"/>
          <w:szCs w:val="24"/>
        </w:rPr>
        <w:t xml:space="preserve"> </w:t>
      </w:r>
    </w:p>
    <w:p w:rsidR="005030CB" w:rsidRPr="009B2F7B" w:rsidRDefault="006D2624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Драматическая по</w:t>
      </w:r>
      <w:r>
        <w:rPr>
          <w:rFonts w:ascii="Times New Roman" w:hAnsi="Times New Roman"/>
          <w:i/>
          <w:sz w:val="24"/>
          <w:szCs w:val="24"/>
        </w:rPr>
        <w:softHyphen/>
        <w:t>эма</w:t>
      </w:r>
      <w:r w:rsidRPr="006D2624">
        <w:rPr>
          <w:rFonts w:ascii="Times New Roman" w:hAnsi="Times New Roman"/>
          <w:i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sz w:val="24"/>
          <w:szCs w:val="24"/>
        </w:rPr>
        <w:t>(углубление понятия).</w:t>
      </w:r>
    </w:p>
    <w:p w:rsidR="00511B10" w:rsidRDefault="00511B10" w:rsidP="00511B10">
      <w:pPr>
        <w:pStyle w:val="a7"/>
        <w:widowControl w:val="0"/>
        <w:autoSpaceDE w:val="0"/>
        <w:autoSpaceDN w:val="0"/>
        <w:adjustRightInd w:val="0"/>
        <w:rPr>
          <w:b/>
        </w:rPr>
      </w:pPr>
    </w:p>
    <w:p w:rsidR="00FB6CF9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</w:p>
    <w:p w:rsidR="00FB6CF9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</w:p>
    <w:p w:rsidR="00511B10" w:rsidRPr="000B72EF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Планируемые результаты образовательного процесса</w:t>
      </w:r>
    </w:p>
    <w:p w:rsidR="00511B10" w:rsidRPr="000B72EF" w:rsidRDefault="00511B10" w:rsidP="00511B1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1B10" w:rsidRPr="00A62D18" w:rsidRDefault="00511B10" w:rsidP="00511B10">
      <w:pPr>
        <w:pStyle w:val="dash041e005f0431005f044b005f0447005f043d005f044b005f04391"/>
        <w:tabs>
          <w:tab w:val="left" w:pos="1260"/>
        </w:tabs>
        <w:contextualSpacing/>
        <w:rPr>
          <w:b/>
          <w:sz w:val="24"/>
          <w:szCs w:val="24"/>
        </w:rPr>
      </w:pPr>
      <w:r w:rsidRPr="00A62D18">
        <w:rPr>
          <w:rStyle w:val="dash041e005f0431005f044b005f0447005f043d005f044b005f0439005f005fchar1char1"/>
          <w:b/>
        </w:rPr>
        <w:t>Личностные результаты</w:t>
      </w:r>
      <w:r>
        <w:rPr>
          <w:rStyle w:val="dash041e005f0431005f044b005f0447005f043d005f044b005f0439005f005fchar1char1"/>
          <w:b/>
        </w:rPr>
        <w:t>: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8) формирование</w:t>
      </w:r>
      <w:r w:rsidR="009E367D">
        <w:rPr>
          <w:rStyle w:val="dash041e005f0431005f044b005f0447005f043d005f044b005f0439005f005fchar1char1"/>
        </w:rPr>
        <w:t xml:space="preserve"> основ экологической культуры на основе признания </w:t>
      </w:r>
      <w:r w:rsidRPr="000B72EF">
        <w:rPr>
          <w:rStyle w:val="dash041e005f0431005f044b005f0447005f043d005f044b005f0439005f005fchar1char1"/>
        </w:rPr>
        <w:t xml:space="preserve"> ценности </w:t>
      </w:r>
      <w:r w:rsidR="009E367D">
        <w:rPr>
          <w:rStyle w:val="dash041e005f0431005f044b005f0447005f043d005f044b005f0439005f005fchar1char1"/>
        </w:rPr>
        <w:t>жизни во все ее проявлениях и необходимости ответственного, бережного отношения к окружающей среде</w:t>
      </w:r>
      <w:r w:rsidRPr="000B72EF">
        <w:rPr>
          <w:rStyle w:val="dash041e005f0431005f044b005f0447005f043d005f044b005f0439005f005fchar1char1"/>
        </w:rPr>
        <w:t>;</w:t>
      </w:r>
    </w:p>
    <w:p w:rsidR="00511B10" w:rsidRPr="000B72EF" w:rsidRDefault="009E367D" w:rsidP="00511B10">
      <w:pPr>
        <w:pStyle w:val="dash041e005f0431005f044b005f0447005f043d005f044b005f0439"/>
        <w:contextualSpacing/>
        <w:jc w:val="both"/>
      </w:pPr>
      <w:r>
        <w:rPr>
          <w:rStyle w:val="dash041e005f0431005f044b005f0447005f043d005f044b005f0439005f005fchar1char1"/>
        </w:rPr>
        <w:t>9</w:t>
      </w:r>
      <w:r w:rsidR="00511B10" w:rsidRPr="000B72EF">
        <w:rPr>
          <w:rStyle w:val="dash041e005f0431005f044b005f0447005f043d005f044b005f0439005f005fchar1char1"/>
        </w:rPr>
        <w:t>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11B10" w:rsidRPr="000B72EF" w:rsidRDefault="009E367D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10</w:t>
      </w:r>
      <w:r w:rsidR="00511B10" w:rsidRPr="000B72EF">
        <w:rPr>
          <w:rStyle w:val="dash041e005f0431005f044b005f0447005f043d005f044b005f0439005f005fchar1char1"/>
        </w:rPr>
        <w:t>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11B10" w:rsidRPr="000B72EF" w:rsidRDefault="00511B10" w:rsidP="00511B10">
      <w:pPr>
        <w:pStyle w:val="dash041e005f0431005f044b005f0447005f043d005f044b005f0439"/>
        <w:spacing w:before="240"/>
        <w:jc w:val="both"/>
        <w:rPr>
          <w:rStyle w:val="dash041e005f0431005f044b005f0447005f043d005f044b005f0439005f005fchar1char1"/>
          <w:b/>
        </w:rPr>
      </w:pPr>
      <w:r w:rsidRPr="000B72EF">
        <w:rPr>
          <w:rStyle w:val="dash041e005f0431005f044b005f0447005f043d005f044b005f0439005f005fchar1char1"/>
          <w:b/>
        </w:rPr>
        <w:t>Метапредметные результаты</w:t>
      </w:r>
      <w:r w:rsidR="009E367D">
        <w:rPr>
          <w:rStyle w:val="dash041e005f0431005f044b005f0447005f043d005f044b005f0439005f005fchar1char1"/>
          <w:b/>
        </w:rPr>
        <w:t xml:space="preserve"> </w:t>
      </w:r>
      <w:r w:rsidR="009E367D" w:rsidRPr="009E367D">
        <w:rPr>
          <w:rStyle w:val="dash041e005f0431005f044b005f0447005f043d005f044b005f0439005f005fchar1char1"/>
        </w:rPr>
        <w:t>изучения литературы в основной школе</w:t>
      </w:r>
      <w:r w:rsidRPr="000B72EF">
        <w:rPr>
          <w:rStyle w:val="dash041e005f0431005f044b005f0447005f043d005f044b005f0439005f005fchar1char1"/>
          <w:b/>
        </w:rPr>
        <w:t>: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11B10" w:rsidRPr="000B72EF" w:rsidRDefault="00511B10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lastRenderedPageBreak/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 xml:space="preserve">8) смысловое чтение; </w:t>
      </w:r>
    </w:p>
    <w:p w:rsidR="00511B10" w:rsidRPr="009E367D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9</w:t>
      </w:r>
      <w:r w:rsidRPr="009E367D">
        <w:rPr>
          <w:rStyle w:val="dash041e005f0431005f044b005f0447005f043d005f044b005f0439005f005fchar1char1"/>
        </w:rPr>
        <w:t>) </w:t>
      </w:r>
      <w:r w:rsidRPr="009E367D">
        <w:rPr>
          <w:rStyle w:val="dash041e005f0431005f044b005f0447005f043d005f044b005f0439005f005fchar1char1"/>
          <w:b/>
        </w:rPr>
        <w:t>у</w:t>
      </w:r>
      <w:r w:rsidRPr="009E367D">
        <w:rPr>
          <w:rStyle w:val="dash0421005f0442005f0440005f043e005f0433005f0438005f0439005f005fchar1char1"/>
          <w:b w:val="0"/>
        </w:rPr>
        <w:t>мение</w:t>
      </w:r>
      <w:r w:rsidRPr="009E367D">
        <w:rPr>
          <w:rStyle w:val="dash0421005f0442005f0440005f043e005f0433005f0438005f0439005f005fchar1char1"/>
        </w:rPr>
        <w:t xml:space="preserve"> </w:t>
      </w:r>
      <w:r w:rsidRPr="009E367D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9E367D">
        <w:rPr>
          <w:rStyle w:val="dash0421005f0442005f0440005f043e005f0433005f0438005f0439005f005fchar1char1"/>
        </w:rPr>
        <w:t xml:space="preserve"> </w:t>
      </w:r>
      <w:r w:rsidRPr="009E367D">
        <w:rPr>
          <w:rStyle w:val="dash0421005f0442005f0440005f043e005f0433005f0438005f0439005f005fchar1char1"/>
          <w:b w:val="0"/>
        </w:rPr>
        <w:t>индивидуально и в группе</w:t>
      </w:r>
      <w:r w:rsidRPr="009E367D">
        <w:rPr>
          <w:rStyle w:val="dash0421005f0442005f0440005f043e005f0433005f0438005f0439005f005fchar1char1"/>
        </w:rPr>
        <w:t xml:space="preserve">: </w:t>
      </w:r>
      <w:r w:rsidRPr="009E367D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511B10" w:rsidRPr="000B72EF" w:rsidRDefault="00511B10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технологий.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  <w:b/>
          <w:bCs/>
        </w:rPr>
      </w:pP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  <w:b/>
          <w:bCs/>
        </w:rPr>
      </w:pPr>
      <w:r w:rsidRPr="000B72EF">
        <w:rPr>
          <w:rStyle w:val="dash041e0431044b0447043d044b0439char1"/>
          <w:b/>
          <w:bCs/>
        </w:rPr>
        <w:t>Предметные результаты: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 xml:space="preserve"> 1)понимание ключевых проблем изученных произведений русского фольклора</w:t>
      </w:r>
      <w:r>
        <w:rPr>
          <w:rStyle w:val="dash041e0431044b0447043d044b0439char1"/>
        </w:rPr>
        <w:t xml:space="preserve"> </w:t>
      </w:r>
      <w:r w:rsidRPr="000B72EF">
        <w:rPr>
          <w:rStyle w:val="dash041e0431044b0447043d044b0439char1"/>
        </w:rPr>
        <w:t>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2)понимание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3)умение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4)определять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аналитике литературного произведения;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5)приобщение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6)формулирование собственного отношения к про</w:t>
      </w:r>
      <w:r w:rsidR="002134E4">
        <w:rPr>
          <w:rStyle w:val="dash041e0431044b0447043d044b0439char1"/>
        </w:rPr>
        <w:t>изведениям литературы, их оценка</w:t>
      </w:r>
      <w:r w:rsidRPr="000B72EF">
        <w:rPr>
          <w:rStyle w:val="dash041e0431044b0447043d044b0439char1"/>
        </w:rPr>
        <w:t>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7)собственная интерпретация (в отдельных случаях) изученных литературных произведений;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8)понимание авторской позиции и своё отношение к ней;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9)восприятие на слух литературных произведений разных жанров, осмысленное чтение и адекватное восприятие;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10)умение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11)написание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12)понимание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13)понимание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</w:r>
    </w:p>
    <w:p w:rsidR="00153FD7" w:rsidRDefault="00153FD7" w:rsidP="00786E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AD0" w:rsidRDefault="009A6AD0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6AD0" w:rsidRDefault="009A6AD0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86AC9" w:rsidRPr="000D4047" w:rsidRDefault="00E86AC9" w:rsidP="00E86AC9">
      <w:pPr>
        <w:jc w:val="center"/>
      </w:pPr>
      <w:r w:rsidRPr="009C027F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3E19C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6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1224"/>
        <w:gridCol w:w="1209"/>
        <w:gridCol w:w="7604"/>
      </w:tblGrid>
      <w:tr w:rsidR="009A6AD0" w:rsidRPr="00EA7A57" w:rsidTr="00DE6133">
        <w:tc>
          <w:tcPr>
            <w:tcW w:w="656" w:type="dxa"/>
            <w:vMerge w:val="restart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2433" w:type="dxa"/>
            <w:gridSpan w:val="2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 xml:space="preserve">Дата проведения </w:t>
            </w:r>
          </w:p>
        </w:tc>
        <w:tc>
          <w:tcPr>
            <w:tcW w:w="7604" w:type="dxa"/>
            <w:vMerge w:val="restart"/>
          </w:tcPr>
          <w:p w:rsidR="009A6AD0" w:rsidRPr="00F65B75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  <w:r w:rsidRPr="00F65B75">
              <w:rPr>
                <w:rFonts w:ascii="Times New Roman" w:hAnsi="Times New Roman"/>
                <w:b/>
              </w:rPr>
              <w:t xml:space="preserve"> урока </w:t>
            </w:r>
          </w:p>
        </w:tc>
      </w:tr>
      <w:tr w:rsidR="009A6AD0" w:rsidRPr="00EA7A57" w:rsidTr="00DE6133">
        <w:tc>
          <w:tcPr>
            <w:tcW w:w="656" w:type="dxa"/>
            <w:vMerge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>По факту</w:t>
            </w:r>
          </w:p>
        </w:tc>
        <w:tc>
          <w:tcPr>
            <w:tcW w:w="7604" w:type="dxa"/>
            <w:vMerge/>
          </w:tcPr>
          <w:p w:rsidR="009A6AD0" w:rsidRPr="00EA7A57" w:rsidRDefault="009A6AD0" w:rsidP="00CA3C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6A8A" w:rsidRPr="00EA7A57" w:rsidTr="00DE6133">
        <w:tc>
          <w:tcPr>
            <w:tcW w:w="10693" w:type="dxa"/>
            <w:gridSpan w:val="4"/>
          </w:tcPr>
          <w:p w:rsidR="00166A8A" w:rsidRPr="00166A8A" w:rsidRDefault="00166A8A" w:rsidP="00166A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6A8A">
              <w:rPr>
                <w:rFonts w:ascii="Times New Roman" w:hAnsi="Times New Roman"/>
                <w:b/>
              </w:rPr>
              <w:t>Введение 1 час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EA7A57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6"/>
                <w:lang w:eastAsia="en-US"/>
              </w:rPr>
              <w:t>Литература как искусство слова и ее роль в духовной жизни человека</w:t>
            </w:r>
          </w:p>
        </w:tc>
      </w:tr>
      <w:tr w:rsidR="00166A8A" w:rsidRPr="00EA7A57" w:rsidTr="00DE6133">
        <w:tc>
          <w:tcPr>
            <w:tcW w:w="10693" w:type="dxa"/>
            <w:gridSpan w:val="4"/>
          </w:tcPr>
          <w:p w:rsidR="00166A8A" w:rsidRPr="00166A8A" w:rsidRDefault="00D77744" w:rsidP="00166A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древнерусской литературы</w:t>
            </w:r>
            <w:r w:rsidR="00AC6DE5">
              <w:rPr>
                <w:rFonts w:ascii="Times New Roman" w:hAnsi="Times New Roman"/>
                <w:b/>
              </w:rPr>
              <w:t>. 3 часа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Литература Древней Руси.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«Слово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 — величайший памятник древнерус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ской литературы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Центральные образы </w:t>
            </w:r>
            <w:r>
              <w:rPr>
                <w:rFonts w:ascii="Times New Roman" w:hAnsi="Times New Roman"/>
                <w:spacing w:val="-6"/>
                <w:lang w:eastAsia="en-US"/>
              </w:rPr>
              <w:t>«Слова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 xml:space="preserve">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 автора и поэтика </w:t>
            </w:r>
            <w:r>
              <w:rPr>
                <w:rFonts w:ascii="Times New Roman" w:hAnsi="Times New Roman"/>
                <w:spacing w:val="-6"/>
                <w:lang w:eastAsia="en-US"/>
              </w:rPr>
              <w:t>«Слова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 xml:space="preserve">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</w:t>
            </w:r>
          </w:p>
        </w:tc>
      </w:tr>
      <w:tr w:rsidR="00D77744" w:rsidRPr="00EA7A57" w:rsidTr="0092707D">
        <w:tc>
          <w:tcPr>
            <w:tcW w:w="10693" w:type="dxa"/>
            <w:gridSpan w:val="4"/>
          </w:tcPr>
          <w:p w:rsidR="00D77744" w:rsidRDefault="00D77744" w:rsidP="00782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литературы </w:t>
            </w:r>
            <w:r w:rsidR="007822FF" w:rsidRPr="003D7BCB">
              <w:rPr>
                <w:rFonts w:ascii="Times New Roman" w:hAnsi="Times New Roman"/>
                <w:b/>
                <w:sz w:val="24"/>
                <w:szCs w:val="24"/>
              </w:rPr>
              <w:t xml:space="preserve"> ХVIII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C72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C72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5E04AC" w:rsidRDefault="00D77744" w:rsidP="00D77744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2"/>
                <w:lang w:eastAsia="en-US"/>
              </w:rPr>
              <w:t>Классицизм в русском и мировом искус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стве.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EB378F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М.В.Ломоносов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:</w:t>
            </w:r>
            <w:r w:rsidR="00AC6DE5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3"/>
                <w:lang w:eastAsia="en-US"/>
              </w:rPr>
              <w:t>жизнь и творчество (обзор)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«Вечернее размышление 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о Божием величестве при случае великого северного сияния</w:t>
            </w:r>
            <w:r>
              <w:rPr>
                <w:rFonts w:ascii="Times New Roman" w:hAnsi="Times New Roman"/>
                <w:spacing w:val="-3"/>
                <w:lang w:eastAsia="en-US"/>
              </w:rPr>
              <w:t>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EB378F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М. В. Ломоносов. «Ода на день восшест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вия 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на Всероссийский престол ея Величества государыни Императрицы Елисаветы Петровны 1747 года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5E04AC" w:rsidRDefault="0092707D" w:rsidP="009270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Г. Р. Держави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  <w:t>на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pacing w:val="-3"/>
                <w:lang w:eastAsia="en-US"/>
              </w:rPr>
              <w:t>ж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изнь и творчество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(обзор)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«Вла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стителям и судиям»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Г. Р. Держави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  <w:t>н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«Памятник»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Квинт Гораций Флакк.»К Мельпомене»(«Я воздвиг памятник…»)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2F126B" w:rsidRDefault="0092707D" w:rsidP="009270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«Бедная Лиза»</w:t>
            </w:r>
            <w:r>
              <w:rPr>
                <w:rFonts w:ascii="Times New Roman" w:hAnsi="Times New Roman"/>
                <w:spacing w:val="-4"/>
                <w:lang w:eastAsia="en-US"/>
              </w:rPr>
              <w:t>: сюжет и герои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«Бедная Лиза»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: </w:t>
            </w:r>
            <w:r w:rsidR="00C72114">
              <w:rPr>
                <w:rFonts w:ascii="Times New Roman" w:hAnsi="Times New Roman"/>
                <w:spacing w:val="-4"/>
                <w:lang w:eastAsia="en-US"/>
              </w:rPr>
              <w:t>новые черты русской литературы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C7211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«Осень»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 другие произведения писателя </w:t>
            </w:r>
            <w:r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1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C72114" w:rsidRDefault="00C7211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 по литературе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  <w:r w:rsidR="00666084">
              <w:rPr>
                <w:rFonts w:ascii="Times New Roman" w:hAnsi="Times New Roman"/>
              </w:rPr>
              <w:t xml:space="preserve"> </w:t>
            </w:r>
            <w:r w:rsidR="00666084" w:rsidRPr="00AC6DE5">
              <w:rPr>
                <w:rFonts w:ascii="Times New Roman" w:hAnsi="Times New Roman"/>
                <w:b/>
              </w:rPr>
              <w:t>Урок развития речи 1</w:t>
            </w:r>
          </w:p>
        </w:tc>
      </w:tr>
      <w:tr w:rsidR="00666084" w:rsidRPr="00EA7A57" w:rsidTr="00B93CAC">
        <w:tc>
          <w:tcPr>
            <w:tcW w:w="10693" w:type="dxa"/>
            <w:gridSpan w:val="4"/>
          </w:tcPr>
          <w:p w:rsidR="00666084" w:rsidRDefault="00666084" w:rsidP="00666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литературы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82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56 часов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666084" w:rsidP="006660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поэзия первой половины</w:t>
            </w:r>
            <w:r w:rsidRPr="00666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XIX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2</w:t>
            </w:r>
          </w:p>
        </w:tc>
      </w:tr>
      <w:tr w:rsidR="00666084" w:rsidRPr="00EA7A57" w:rsidTr="00B93CAC">
        <w:tc>
          <w:tcPr>
            <w:tcW w:w="656" w:type="dxa"/>
          </w:tcPr>
          <w:p w:rsidR="00666084" w:rsidRPr="00B63A1E" w:rsidRDefault="00666084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24" w:type="dxa"/>
          </w:tcPr>
          <w:p w:rsidR="00666084" w:rsidRPr="00F65B75" w:rsidRDefault="00666084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666084" w:rsidRPr="00F65B75" w:rsidRDefault="00666084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666084" w:rsidRDefault="0066608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 В. А. Жуковский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- поэт-романтик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666084" w:rsidP="00666084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В. А. Жуковский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«Невыразимое».</w:t>
            </w:r>
            <w:r w:rsidR="00861961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861961"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3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2F126B" w:rsidRDefault="00861961" w:rsidP="00CA3C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В. А. Жуковский. «Светлана»</w:t>
            </w:r>
            <w:r>
              <w:rPr>
                <w:rFonts w:ascii="Times New Roman" w:hAnsi="Times New Roman"/>
                <w:spacing w:val="2"/>
                <w:lang w:eastAsia="en-US"/>
              </w:rPr>
              <w:t>: черты</w:t>
            </w:r>
            <w:r>
              <w:rPr>
                <w:rFonts w:ascii="Times New Roman" w:hAnsi="Times New Roman"/>
              </w:rPr>
              <w:t xml:space="preserve"> бал</w:t>
            </w:r>
            <w:r w:rsidRPr="009B2F7B">
              <w:rPr>
                <w:rFonts w:ascii="Times New Roman" w:hAnsi="Times New Roman"/>
              </w:rPr>
              <w:t>лады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В. А. Жуковский. «Светлана»</w:t>
            </w:r>
            <w:r>
              <w:rPr>
                <w:rFonts w:ascii="Times New Roman" w:hAnsi="Times New Roman"/>
                <w:spacing w:val="2"/>
                <w:lang w:eastAsia="en-US"/>
              </w:rPr>
              <w:t>: образ главной героини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401349" w:rsidRDefault="00861961" w:rsidP="00CA3C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 . Жизнь и творчество писателя(обзор)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AD12D4" w:rsidRDefault="00861961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проблематика и конфликт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фамусовская Москва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образ Чацкого</w:t>
            </w:r>
          </w:p>
        </w:tc>
      </w:tr>
      <w:tr w:rsidR="009A6AD0" w:rsidRPr="00EA7A57" w:rsidTr="00477DB4">
        <w:trPr>
          <w:trHeight w:val="436"/>
        </w:trPr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язык комедии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664CB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в критике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77DB4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</w:rPr>
              <w:t xml:space="preserve"> </w:t>
            </w:r>
            <w:r w:rsidRPr="00AC6DE5">
              <w:rPr>
                <w:rFonts w:ascii="Times New Roman" w:hAnsi="Times New Roman"/>
                <w:b/>
              </w:rPr>
              <w:t xml:space="preserve">Урок развития речи </w:t>
            </w:r>
            <w:r w:rsidR="00AC6DE5" w:rsidRPr="00AC6DE5">
              <w:rPr>
                <w:rFonts w:ascii="Times New Roman" w:hAnsi="Times New Roman"/>
                <w:b/>
              </w:rPr>
              <w:t>2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93CAC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CA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224" w:type="dxa"/>
          </w:tcPr>
          <w:p w:rsidR="009A6AD0" w:rsidRPr="00B93CAC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B93CAC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93CAC" w:rsidRDefault="00477DB4" w:rsidP="00401349">
            <w:pPr>
              <w:rPr>
                <w:rFonts w:ascii="Times New Roman" w:hAnsi="Times New Roman"/>
              </w:rPr>
            </w:pPr>
            <w:r w:rsidRPr="00B93CAC">
              <w:rPr>
                <w:rFonts w:ascii="Times New Roman" w:hAnsi="Times New Roman"/>
              </w:rPr>
              <w:t xml:space="preserve">Контрольная работа за </w:t>
            </w:r>
            <w:r w:rsidRPr="00B93CAC">
              <w:rPr>
                <w:rFonts w:ascii="Times New Roman" w:hAnsi="Times New Roman"/>
                <w:lang w:val="en-US"/>
              </w:rPr>
              <w:t>I</w:t>
            </w:r>
            <w:r w:rsidRPr="00B93CAC">
              <w:rPr>
                <w:rFonts w:ascii="Times New Roman" w:hAnsi="Times New Roman"/>
              </w:rPr>
              <w:t xml:space="preserve"> четверть</w:t>
            </w:r>
            <w:r w:rsidR="003B0421" w:rsidRPr="00B93CAC">
              <w:rPr>
                <w:rFonts w:ascii="Times New Roman" w:hAnsi="Times New Roman"/>
              </w:rPr>
              <w:t xml:space="preserve"> </w:t>
            </w:r>
            <w:r w:rsidR="003B0421" w:rsidRPr="00AC6DE5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А. С. П у ш к и н: жизнь и творчество. Лицейская ли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>рика.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к и н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Лирика петербургского</w:t>
            </w:r>
            <w:r>
              <w:rPr>
                <w:rFonts w:ascii="Times New Roman" w:hAnsi="Times New Roman"/>
                <w:spacing w:val="-1"/>
                <w:lang w:eastAsia="en-US"/>
              </w:rPr>
              <w:t>,</w:t>
            </w:r>
            <w:r w:rsidR="00BC7FC7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en-US"/>
              </w:rPr>
              <w:t>южного и михайловского  периодов: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 «К Чаа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даеву»</w:t>
            </w:r>
            <w:r>
              <w:rPr>
                <w:rFonts w:ascii="Times New Roman" w:hAnsi="Times New Roman"/>
                <w:spacing w:val="-4"/>
                <w:lang w:eastAsia="en-US"/>
              </w:rPr>
              <w:t>,»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К морю», «Анчар</w:t>
            </w:r>
            <w:r>
              <w:rPr>
                <w:rFonts w:ascii="Times New Roman" w:hAnsi="Times New Roman"/>
                <w:spacing w:val="-6"/>
                <w:lang w:eastAsia="en-US"/>
              </w:rPr>
              <w:t>».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Тема поэта поэзии: «Пророк»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 Любовь как гармония душ в интимной ли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рике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поэта: « На хол</w:t>
            </w:r>
            <w:r>
              <w:rPr>
                <w:rFonts w:ascii="Times New Roman" w:hAnsi="Times New Roman"/>
                <w:spacing w:val="-3"/>
                <w:lang w:eastAsia="en-US"/>
              </w:rPr>
              <w:lastRenderedPageBreak/>
              <w:t xml:space="preserve">мах Грузии лежит ночная мгла…», «Я </w:t>
            </w:r>
            <w:r w:rsidR="0094690E">
              <w:rPr>
                <w:rFonts w:ascii="Times New Roman" w:hAnsi="Times New Roman"/>
                <w:spacing w:val="-3"/>
                <w:lang w:eastAsia="en-US"/>
              </w:rPr>
              <w:t>вас любил: любовь ещё, быть может…»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690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«Бесы», «Два чувства дивно близки нам…» и другие стихотворения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AD12D4" w:rsidRDefault="0094690E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«Я памятник воздвиг себе нерукотворный…»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94690E" w:rsidP="0094690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 по  лирике </w:t>
            </w: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>
              <w:rPr>
                <w:rFonts w:ascii="Times New Roman" w:hAnsi="Times New Roman"/>
                <w:spacing w:val="-4"/>
                <w:lang w:eastAsia="en-US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F91ADE">
              <w:rPr>
                <w:rFonts w:ascii="Times New Roman" w:hAnsi="Times New Roman"/>
                <w:b/>
              </w:rPr>
              <w:t>Урок развития речи 3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690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 w:rsidR="008B7D44">
              <w:rPr>
                <w:rFonts w:ascii="Times New Roman" w:hAnsi="Times New Roman"/>
                <w:spacing w:val="-4"/>
                <w:lang w:eastAsia="en-US"/>
              </w:rPr>
              <w:t>.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7D7E4C">
              <w:rPr>
                <w:rFonts w:ascii="Times New Roman" w:hAnsi="Times New Roman"/>
                <w:spacing w:val="-4"/>
                <w:lang w:eastAsia="en-US"/>
              </w:rPr>
              <w:t xml:space="preserve"> «Цыганы» </w:t>
            </w:r>
            <w:r w:rsidR="007D7E4C" w:rsidRPr="00F91ADE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4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>
              <w:rPr>
                <w:rFonts w:ascii="Times New Roman" w:hAnsi="Times New Roman"/>
                <w:spacing w:val="-4"/>
                <w:lang w:eastAsia="en-US"/>
              </w:rPr>
              <w:t>.  «Моцарт и Сальери»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 как новаторское произведение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главные  мужские образы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главные женские образы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взаимоотношения главных героев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8B7D44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образ автора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8B7D44" w:rsidP="0040134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 как энциклопедия русской жизни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7E0864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 w:rsidR="00455CD5">
              <w:rPr>
                <w:rFonts w:ascii="Times New Roman" w:hAnsi="Times New Roman"/>
                <w:spacing w:val="-7"/>
                <w:lang w:eastAsia="en-US"/>
              </w:rPr>
              <w:t xml:space="preserve"> в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 зеркале критики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F3C74" w:rsidRDefault="00455CD5" w:rsidP="00455CD5">
            <w:pPr>
              <w:rPr>
                <w:rFonts w:ascii="Times New Roman" w:hAnsi="Times New Roman"/>
                <w:b/>
                <w:i/>
                <w:color w:val="C00000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Письменный ответ на один из проблемных вопросов </w:t>
            </w:r>
            <w:r w:rsidRPr="00F91ADE">
              <w:rPr>
                <w:rFonts w:ascii="Times New Roman" w:hAnsi="Times New Roman"/>
                <w:b/>
              </w:rPr>
              <w:t>Урок развития речи 4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55CD5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>М.Ю.Лермонтов.</w:t>
            </w:r>
            <w:r>
              <w:rPr>
                <w:rFonts w:ascii="Times New Roman" w:hAnsi="Times New Roman"/>
                <w:spacing w:val="7"/>
                <w:lang w:eastAsia="en-US"/>
              </w:rPr>
              <w:t xml:space="preserve"> Хронология жизни и творчества. Многообразие тем, жанров, мотивов лирики поэта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55CD5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поэта-пророка в лирике Лермонтова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455CD5" w:rsidP="0040134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 Любовь как страсть, приносящая страдания, в лирике поэта: «Нищий», «Расстались мы,  но твой портрет…», «Нет, не тебя так пылко я люблю…»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455CD5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 Тема родины в лирике поэта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</w:t>
            </w:r>
            <w:r>
              <w:rPr>
                <w:rFonts w:ascii="Times New Roman" w:hAnsi="Times New Roman"/>
              </w:rPr>
              <w:t xml:space="preserve"> Письменный ответ на один из проблемных вопросов </w:t>
            </w:r>
            <w:r>
              <w:rPr>
                <w:rFonts w:ascii="Times New Roman" w:hAnsi="Times New Roman"/>
                <w:spacing w:val="7"/>
                <w:lang w:eastAsia="en-US"/>
              </w:rPr>
              <w:t>по лирике поэта</w:t>
            </w:r>
            <w:r>
              <w:rPr>
                <w:rFonts w:ascii="Times New Roman" w:hAnsi="Times New Roman"/>
              </w:rPr>
              <w:t xml:space="preserve"> </w:t>
            </w:r>
            <w:r w:rsidRPr="00F91ADE">
              <w:rPr>
                <w:rFonts w:ascii="Times New Roman" w:hAnsi="Times New Roman"/>
                <w:b/>
              </w:rPr>
              <w:t>Урок развития речи 5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2 четверть. </w:t>
            </w:r>
            <w:r w:rsidRPr="00F91ADE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общая характеристика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(главы «Бэла», «Максим Максимыч»): загадки образа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(главы «Тамань», «Княжна МЕРИ»). «Журнал Печорина» как средство самораскрытия его характера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 w:rsidR="000D6786">
              <w:rPr>
                <w:rFonts w:ascii="Times New Roman" w:hAnsi="Times New Roman"/>
                <w:spacing w:val="-3"/>
                <w:lang w:eastAsia="en-US"/>
              </w:rPr>
              <w:t xml:space="preserve"> (глава «Фаталист» ) </w:t>
            </w:r>
            <w:r w:rsidR="005E280A">
              <w:rPr>
                <w:rFonts w:ascii="Times New Roman" w:hAnsi="Times New Roman"/>
                <w:spacing w:val="-3"/>
                <w:lang w:eastAsia="en-US"/>
              </w:rPr>
              <w:t>философско-</w:t>
            </w:r>
            <w:r w:rsidR="005E280A">
              <w:rPr>
                <w:rFonts w:ascii="Times New Roman" w:hAnsi="Times New Roman"/>
                <w:spacing w:val="-3"/>
                <w:lang w:eastAsia="en-US"/>
              </w:rPr>
              <w:lastRenderedPageBreak/>
              <w:t>композиционное значение новеллы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lastRenderedPageBreak/>
              <w:t>55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5E280A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дружба в жизни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5E280A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любовь в жизни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5E280A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оценки критиков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5E280A" w:rsidP="005E280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. Контрольная работа: </w:t>
            </w:r>
            <w:r>
              <w:rPr>
                <w:rFonts w:ascii="Times New Roman" w:hAnsi="Times New Roman"/>
              </w:rPr>
              <w:t xml:space="preserve">письменный ответ на проблемный вопрос </w:t>
            </w:r>
            <w:r w:rsidR="00944355">
              <w:rPr>
                <w:rFonts w:ascii="Times New Roman" w:hAnsi="Times New Roman"/>
              </w:rPr>
              <w:t xml:space="preserve"> </w:t>
            </w:r>
            <w:r w:rsidR="00944355" w:rsidRPr="00F91ADE">
              <w:rPr>
                <w:rFonts w:ascii="Times New Roman" w:hAnsi="Times New Roman"/>
                <w:b/>
              </w:rPr>
              <w:t>Урок развития речи 6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4355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Данте Алигьери. «Божественная комедия»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F91ADE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5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>. Жизнь творчество (обзор).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. Обзор содержания, история создания поэмы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образы помещиков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города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Чичикова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России, народа и автора в поэме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8B2E68" w:rsidP="003838CA">
            <w:pPr>
              <w:rPr>
                <w:rFonts w:ascii="Times New Roman" w:hAnsi="Times New Roman"/>
                <w:b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души»: специфика жанра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63A1E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души».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Контрольная работа: </w:t>
            </w:r>
            <w:r>
              <w:rPr>
                <w:rFonts w:ascii="Times New Roman" w:hAnsi="Times New Roman"/>
              </w:rPr>
              <w:t xml:space="preserve">письменный ответ на проблемный вопрос по творчеству 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Н. В. Г о г о л 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я </w:t>
            </w:r>
            <w:r w:rsidRPr="00F91ADE">
              <w:rPr>
                <w:rFonts w:ascii="Times New Roman" w:hAnsi="Times New Roman"/>
                <w:b/>
              </w:rPr>
              <w:t>Урок развития речи 7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9"/>
                <w:lang w:eastAsia="en-US"/>
              </w:rPr>
              <w:t xml:space="preserve">Ф. М. Достоевский.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«Белые ночи»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образ главного героя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63A1E" w:rsidRDefault="003B19DE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9"/>
                <w:lang w:eastAsia="en-US"/>
              </w:rPr>
              <w:t xml:space="preserve">Ф. М. Достоевский.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«Белые ночи»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образ Настеньки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А. П. Чехов. «Смерть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чиновника»</w:t>
            </w:r>
            <w:r>
              <w:rPr>
                <w:rFonts w:ascii="Times New Roman" w:hAnsi="Times New Roman"/>
                <w:spacing w:val="-5"/>
                <w:lang w:eastAsia="en-US"/>
              </w:rPr>
              <w:t>: проблема истинных и ложных ценностей</w:t>
            </w:r>
          </w:p>
        </w:tc>
      </w:tr>
      <w:tr w:rsidR="009A6AD0" w:rsidRPr="00EA7A57" w:rsidTr="00DE6133">
        <w:trPr>
          <w:trHeight w:val="681"/>
        </w:trPr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П. Чехов. «Тоска»: т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ема одиночества 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>человека в</w:t>
            </w:r>
            <w:r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многолюдном</w:t>
            </w:r>
            <w:r w:rsidRPr="009B2F7B">
              <w:rPr>
                <w:rFonts w:ascii="Times New Roman" w:hAnsi="Times New Roman"/>
              </w:rPr>
              <w:t xml:space="preserve"> город</w:t>
            </w:r>
            <w:r>
              <w:rPr>
                <w:rFonts w:ascii="Times New Roman" w:hAnsi="Times New Roman"/>
              </w:rPr>
              <w:t>е</w:t>
            </w:r>
          </w:p>
        </w:tc>
      </w:tr>
      <w:tr w:rsidR="003B19DE" w:rsidRPr="00EA7A57" w:rsidTr="00FB6CF9">
        <w:trPr>
          <w:trHeight w:val="382"/>
        </w:trPr>
        <w:tc>
          <w:tcPr>
            <w:tcW w:w="10693" w:type="dxa"/>
            <w:gridSpan w:val="4"/>
          </w:tcPr>
          <w:p w:rsidR="003B19DE" w:rsidRDefault="003B19DE" w:rsidP="003B19DE">
            <w:pPr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литературы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782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28 часов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литература </w:t>
            </w:r>
            <w:r w:rsidRPr="00666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века: богатство и разнообразие жанров и направлений.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И. А. Бунин. «Темные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аллеи»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проблематика и образы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И. А. Бунин. «Темные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аллеи»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мастерство писателя в рассказе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E4788">
              <w:rPr>
                <w:rFonts w:ascii="Times New Roman" w:hAnsi="Times New Roman"/>
              </w:rPr>
              <w:t>оэзия серебряного века. А.А.Блок</w:t>
            </w:r>
            <w:r>
              <w:rPr>
                <w:rFonts w:ascii="Times New Roman" w:hAnsi="Times New Roman"/>
              </w:rPr>
              <w:t>. «В</w:t>
            </w:r>
            <w:r w:rsidR="00DE4788">
              <w:rPr>
                <w:rFonts w:ascii="Times New Roman" w:hAnsi="Times New Roman"/>
              </w:rPr>
              <w:t>етер принёс издалека…», «О, весна, без конца и без краю…»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DE4788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А.А.Блок. «О, я хочу безумно жить…», стихи из цикла «Родина»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DE478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С. А. Е с е н и н.  Тема Ро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softHyphen/>
            </w:r>
            <w:r>
              <w:rPr>
                <w:rFonts w:ascii="Times New Roman" w:hAnsi="Times New Roman"/>
                <w:spacing w:val="-4"/>
                <w:lang w:eastAsia="en-US"/>
              </w:rPr>
              <w:t>ссии – главная в есенинской поэзии: «Вот уж вечер…», «Гой ты, Русь моя родная…», « Край ты мой заброшенный…», «Разбуди меня завтра рано…»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76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DE478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С. А. Е с е н и н.  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Размышления о жизни, любви, природе, предназначении человека</w:t>
            </w:r>
            <w:r w:rsidR="007822FF">
              <w:rPr>
                <w:rFonts w:ascii="Times New Roman" w:hAnsi="Times New Roman"/>
                <w:spacing w:val="-3"/>
                <w:lang w:eastAsia="en-US"/>
              </w:rPr>
              <w:t>: «Отговорила роща золотая…», «</w:t>
            </w:r>
            <w:r w:rsidR="00634235">
              <w:rPr>
                <w:rFonts w:ascii="Times New Roman" w:hAnsi="Times New Roman"/>
                <w:spacing w:val="-3"/>
                <w:lang w:eastAsia="en-US"/>
              </w:rPr>
              <w:t>Не жалею, не зову , не плачу…»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634235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С. А. Е с е н и н.  </w:t>
            </w:r>
            <w:r w:rsidR="0051528D">
              <w:rPr>
                <w:rFonts w:ascii="Times New Roman" w:hAnsi="Times New Roman"/>
                <w:spacing w:val="-5"/>
                <w:lang w:eastAsia="en-US"/>
              </w:rPr>
              <w:t>Стихи о любви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8"/>
                <w:lang w:eastAsia="en-US"/>
              </w:rPr>
              <w:t>В. В. Маяковский.</w:t>
            </w:r>
            <w:r w:rsidRPr="009B2F7B">
              <w:rPr>
                <w:rFonts w:ascii="Times New Roman" w:hAnsi="Times New Roman"/>
              </w:rPr>
              <w:t xml:space="preserve"> «А вы могли бы?»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51528D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8"/>
                <w:lang w:eastAsia="en-US"/>
              </w:rPr>
              <w:t xml:space="preserve">В. В. Маяковский. </w:t>
            </w:r>
            <w:r w:rsidRPr="009B2F7B">
              <w:rPr>
                <w:rFonts w:ascii="Times New Roman" w:hAnsi="Times New Roman"/>
              </w:rPr>
              <w:t>«Послушайте!», «Люб</w:t>
            </w:r>
            <w:r w:rsidRPr="009B2F7B">
              <w:rPr>
                <w:rFonts w:ascii="Times New Roman" w:hAnsi="Times New Roman"/>
              </w:rPr>
              <w:softHyphen/>
              <w:t>лю» (отрывок)</w:t>
            </w:r>
            <w:r>
              <w:rPr>
                <w:rFonts w:ascii="Times New Roman" w:hAnsi="Times New Roman"/>
              </w:rPr>
              <w:t>, «Прощанье»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3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3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М. А. Булгаков. «Со</w:t>
            </w:r>
            <w:r w:rsidRPr="009B2F7B">
              <w:rPr>
                <w:rFonts w:ascii="Times New Roman" w:hAnsi="Times New Roman"/>
                <w:spacing w:val="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бачье сердце»</w:t>
            </w:r>
            <w:r>
              <w:rPr>
                <w:rFonts w:ascii="Times New Roman" w:hAnsi="Times New Roman"/>
                <w:spacing w:val="-3"/>
                <w:lang w:eastAsia="en-US"/>
              </w:rPr>
              <w:t>: проблематика и образы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М. А. Булгаков. «Со</w:t>
            </w:r>
            <w:r w:rsidRPr="009B2F7B">
              <w:rPr>
                <w:rFonts w:ascii="Times New Roman" w:hAnsi="Times New Roman"/>
                <w:spacing w:val="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бачье сердце»</w:t>
            </w:r>
            <w:r>
              <w:rPr>
                <w:rFonts w:ascii="Times New Roman" w:hAnsi="Times New Roman"/>
                <w:spacing w:val="-3"/>
                <w:lang w:eastAsia="en-US"/>
              </w:rPr>
              <w:t>: поэтика повести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М.И.Цветаева. Стихи 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 xml:space="preserve"> о любви, о жизни и смерти: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«Бабушке», «Идешь, на меня похожий…», «Мне нравится, что вы больны не мной…», «Откуда такая нежность?..»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9D5F27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М.И.Цветаева. Стихи о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поэзии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 о России: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«Стихи к Блоку», «Родина», «Стихи о Москве»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9D5F27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6"/>
                <w:lang w:eastAsia="en-US"/>
              </w:rPr>
              <w:t>А.А.Ахматова.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Стихи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из книг 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>«Четки», «Белая стая», «Подорожник», «А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NNO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DOMINI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9D5F27" w:rsidRDefault="009D5F27" w:rsidP="003838CA">
            <w:pPr>
              <w:rPr>
                <w:rFonts w:ascii="Times New Roman" w:hAnsi="Times New Roman"/>
              </w:rPr>
            </w:pPr>
            <w:r w:rsidRPr="009D5F27">
              <w:rPr>
                <w:rFonts w:ascii="Times New Roman" w:hAnsi="Times New Roman"/>
                <w:spacing w:val="-6"/>
                <w:lang w:eastAsia="en-US"/>
              </w:rPr>
              <w:t>А.А.Ахматова.</w:t>
            </w:r>
            <w:r w:rsidRPr="009D5F27">
              <w:rPr>
                <w:rFonts w:ascii="Times New Roman" w:hAnsi="Times New Roman"/>
                <w:spacing w:val="-4"/>
                <w:lang w:eastAsia="en-US"/>
              </w:rPr>
              <w:t xml:space="preserve"> Стихи из книг</w:t>
            </w:r>
            <w:r w:rsidR="007822FF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«Трост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softHyphen/>
              <w:t>ник», «Седьмая книга», «Ветер вой</w:t>
            </w:r>
            <w:r w:rsidR="007822FF">
              <w:rPr>
                <w:rFonts w:ascii="Times New Roman" w:hAnsi="Times New Roman"/>
                <w:iCs/>
                <w:sz w:val="24"/>
                <w:szCs w:val="24"/>
              </w:rPr>
              <w:t>ны», из поэмы «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Реквием»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6"/>
                <w:lang w:eastAsia="en-US"/>
              </w:rPr>
              <w:t>Н. А. Заболоцкий.</w:t>
            </w:r>
            <w:r>
              <w:rPr>
                <w:rFonts w:ascii="Times New Roman" w:hAnsi="Times New Roman"/>
                <w:spacing w:val="6"/>
                <w:lang w:eastAsia="en-US"/>
              </w:rPr>
              <w:t xml:space="preserve"> Стихи о человеке и природе. «Я  </w:t>
            </w:r>
            <w:r w:rsidR="001B2552">
              <w:rPr>
                <w:rFonts w:ascii="Times New Roman" w:hAnsi="Times New Roman"/>
                <w:spacing w:val="6"/>
                <w:lang w:eastAsia="en-US"/>
              </w:rPr>
              <w:t>не ищу гармонии в природе»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1B2552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6"/>
                <w:lang w:eastAsia="en-US"/>
              </w:rPr>
              <w:t>Н. А. Заболоцкий. Те</w:t>
            </w:r>
            <w:r w:rsidRPr="009B2F7B">
              <w:rPr>
                <w:rFonts w:ascii="Times New Roman" w:hAnsi="Times New Roman"/>
                <w:spacing w:val="6"/>
                <w:lang w:eastAsia="en-US"/>
              </w:rPr>
              <w:softHyphen/>
            </w:r>
            <w:r>
              <w:rPr>
                <w:rFonts w:ascii="Times New Roman" w:hAnsi="Times New Roman"/>
                <w:spacing w:val="-1"/>
                <w:lang w:eastAsia="en-US"/>
              </w:rPr>
              <w:t xml:space="preserve">ма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 любви и смер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ти в лирике поэта</w:t>
            </w:r>
            <w:r>
              <w:rPr>
                <w:rFonts w:ascii="Times New Roman" w:hAnsi="Times New Roman"/>
                <w:spacing w:val="-3"/>
                <w:lang w:eastAsia="en-US"/>
              </w:rPr>
              <w:t>: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«О красоте человеческих лиц»,  «Где-то в поле возле Магадана...», «Можжевеловый куст», «Завещание»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lang w:eastAsia="en-US"/>
              </w:rPr>
              <w:t>М. А. Шолохов.</w:t>
            </w: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«Судьба человека»</w:t>
            </w:r>
            <w:r>
              <w:rPr>
                <w:rFonts w:ascii="Times New Roman" w:hAnsi="Times New Roman"/>
                <w:spacing w:val="-6"/>
                <w:lang w:eastAsia="en-US"/>
              </w:rPr>
              <w:t>: проблематика и образы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lang w:eastAsia="en-US"/>
              </w:rPr>
              <w:t>М. А. Шолохов.</w:t>
            </w: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«Судьба человека»</w:t>
            </w:r>
            <w:r>
              <w:rPr>
                <w:rFonts w:ascii="Times New Roman" w:hAnsi="Times New Roman"/>
                <w:spacing w:val="-6"/>
                <w:lang w:eastAsia="en-US"/>
              </w:rPr>
              <w:t>: поэтика рассказа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1B2552" w:rsidRDefault="001B2552" w:rsidP="001B2552">
            <w:pPr>
              <w:rPr>
                <w:rFonts w:ascii="Times New Roman" w:hAnsi="Times New Roman"/>
              </w:rPr>
            </w:pPr>
            <w:r w:rsidRPr="001B2552">
              <w:rPr>
                <w:rFonts w:ascii="Times New Roman" w:hAnsi="Times New Roman"/>
                <w:spacing w:val="9"/>
                <w:lang w:eastAsia="en-US"/>
              </w:rPr>
              <w:t>Б.Л.Пастернак. С</w:t>
            </w:r>
            <w:r w:rsidRPr="001B2552">
              <w:rPr>
                <w:rFonts w:ascii="Times New Roman" w:hAnsi="Times New Roman"/>
                <w:spacing w:val="-3"/>
                <w:lang w:eastAsia="en-US"/>
              </w:rPr>
              <w:t>тихи о приро</w:t>
            </w:r>
            <w:r w:rsidRPr="001B2552">
              <w:rPr>
                <w:rFonts w:ascii="Times New Roman" w:hAnsi="Times New Roman"/>
                <w:spacing w:val="-3"/>
                <w:lang w:eastAsia="en-US"/>
              </w:rPr>
              <w:softHyphen/>
            </w:r>
            <w:r w:rsidRPr="001B2552">
              <w:rPr>
                <w:rFonts w:ascii="Times New Roman" w:hAnsi="Times New Roman"/>
                <w:spacing w:val="-2"/>
                <w:lang w:eastAsia="en-US"/>
              </w:rPr>
              <w:t>де и о любви: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 xml:space="preserve"> «Красавица моя, вся стать...», «Перемена», «Весна в лесу»   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1B2552" w:rsidRDefault="001B2552" w:rsidP="003838CA">
            <w:pPr>
              <w:rPr>
                <w:rFonts w:ascii="Times New Roman" w:hAnsi="Times New Roman"/>
              </w:rPr>
            </w:pPr>
            <w:r w:rsidRPr="001B2552">
              <w:rPr>
                <w:rFonts w:ascii="Times New Roman" w:hAnsi="Times New Roman"/>
                <w:spacing w:val="9"/>
                <w:lang w:eastAsia="en-US"/>
              </w:rPr>
              <w:t>Б.Л.Пастернак. Философская лирика поэта: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 xml:space="preserve"> «Во всем мне хочется дойти...», «Быть знаменитым некрасиво…»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94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3778FD" w:rsidP="00284A9B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 xml:space="preserve">А. Т. Твардовский. </w:t>
            </w:r>
            <w:r>
              <w:rPr>
                <w:rFonts w:ascii="Times New Roman" w:hAnsi="Times New Roman"/>
                <w:spacing w:val="-3"/>
                <w:lang w:eastAsia="en-US"/>
              </w:rPr>
              <w:t>Стихи о Родине,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 о природе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: </w:t>
            </w:r>
            <w:r w:rsidRPr="009B2F7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«Урожай», «Весенние строчки»,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="00284A9B">
              <w:rPr>
                <w:rFonts w:ascii="Times New Roman" w:hAnsi="Times New Roman"/>
                <w:sz w:val="24"/>
                <w:szCs w:val="24"/>
              </w:rPr>
              <w:t>сущем» и др.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 xml:space="preserve">А. Т. Твардовский.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Стихи поэта – воина: </w:t>
            </w:r>
            <w:r w:rsidRPr="009B2F7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«Я убит под Ржевом»</w:t>
            </w:r>
            <w:r w:rsidR="007822FF">
              <w:rPr>
                <w:rFonts w:ascii="Times New Roman" w:hAnsi="Times New Roman"/>
                <w:sz w:val="24"/>
                <w:szCs w:val="24"/>
              </w:rPr>
              <w:t>, «Я знаю</w:t>
            </w:r>
            <w:r>
              <w:rPr>
                <w:rFonts w:ascii="Times New Roman" w:hAnsi="Times New Roman"/>
                <w:sz w:val="24"/>
                <w:szCs w:val="24"/>
              </w:rPr>
              <w:t>, никакой моей вины…»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>А. И. Солжени</w:t>
            </w:r>
            <w:bookmarkStart w:id="0" w:name="_GoBack"/>
            <w:bookmarkEnd w:id="0"/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цын.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«Матренин двор»</w:t>
            </w:r>
            <w:r>
              <w:rPr>
                <w:rFonts w:ascii="Times New Roman" w:hAnsi="Times New Roman"/>
                <w:spacing w:val="-5"/>
                <w:lang w:eastAsia="en-US"/>
              </w:rPr>
              <w:t>: проблематика, образ рассказчика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А. И. Солженицын.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«Матренин двор»</w:t>
            </w:r>
            <w:r>
              <w:rPr>
                <w:rFonts w:ascii="Times New Roman" w:hAnsi="Times New Roman"/>
                <w:spacing w:val="-5"/>
                <w:lang w:eastAsia="en-US"/>
              </w:rPr>
              <w:t>: образ Марёны, особенности жанра рассказа-притчи. Фрагменты рассказа в актёрском исполнении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4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284A9B" w:rsidRPr="00EA7A57" w:rsidTr="00F91ADE">
        <w:trPr>
          <w:trHeight w:val="681"/>
        </w:trPr>
        <w:tc>
          <w:tcPr>
            <w:tcW w:w="10693" w:type="dxa"/>
            <w:gridSpan w:val="4"/>
          </w:tcPr>
          <w:p w:rsidR="00BC7FC7" w:rsidRPr="007822FF" w:rsidRDefault="00BC7FC7" w:rsidP="00BC7FC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Песни  и  романсы на стихи  поэтов </w:t>
            </w:r>
            <w:r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 веков (обзор)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</w:rPr>
              <w:t>, 2 часа</w:t>
            </w:r>
          </w:p>
          <w:p w:rsidR="00284A9B" w:rsidRDefault="00284A9B" w:rsidP="00BC7FC7">
            <w:pPr>
              <w:jc w:val="center"/>
              <w:rPr>
                <w:rFonts w:ascii="Times New Roman" w:hAnsi="Times New Roman"/>
              </w:rPr>
            </w:pP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Песни  и  романсы на стихи </w:t>
            </w:r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поэтов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lang w:eastAsia="en-US"/>
              </w:rPr>
              <w:t>Урок внеклассного чтения 6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Песни  и  романсы на стихи </w:t>
            </w:r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поэтов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lang w:eastAsia="en-US"/>
              </w:rPr>
              <w:t>Урок внеклассного чтения 7</w:t>
            </w:r>
          </w:p>
        </w:tc>
      </w:tr>
      <w:tr w:rsidR="00BC7FC7" w:rsidRPr="00EA7A57" w:rsidTr="00F91ADE">
        <w:trPr>
          <w:trHeight w:val="681"/>
        </w:trPr>
        <w:tc>
          <w:tcPr>
            <w:tcW w:w="10693" w:type="dxa"/>
            <w:gridSpan w:val="4"/>
          </w:tcPr>
          <w:p w:rsidR="00BC7FC7" w:rsidRPr="007822FF" w:rsidRDefault="00BC7FC7" w:rsidP="00BC7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  <w:r w:rsidR="007822FF">
              <w:rPr>
                <w:rFonts w:ascii="Times New Roman" w:hAnsi="Times New Roman"/>
                <w:b/>
                <w:sz w:val="24"/>
                <w:szCs w:val="24"/>
              </w:rPr>
              <w:t>. 4 часа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У. Шекспир.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«Гамлет»</w:t>
            </w:r>
            <w:r>
              <w:rPr>
                <w:rFonts w:ascii="Times New Roman" w:hAnsi="Times New Roman"/>
              </w:rPr>
              <w:t>: образ главного героя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У. Шекспир.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«Гамлет»</w:t>
            </w:r>
            <w:r>
              <w:rPr>
                <w:rFonts w:ascii="Times New Roman" w:hAnsi="Times New Roman"/>
              </w:rPr>
              <w:t>:тема любви в трагедии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>И.-В. Гете</w:t>
            </w:r>
            <w:r w:rsidRPr="009B2F7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«Фауст»</w:t>
            </w:r>
            <w:r>
              <w:rPr>
                <w:rFonts w:ascii="Times New Roman" w:hAnsi="Times New Roman"/>
                <w:spacing w:val="-1"/>
                <w:lang w:eastAsia="en-US"/>
              </w:rPr>
              <w:t>: сюжет и проблематика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>И.-В. Гете</w:t>
            </w:r>
            <w:r w:rsidRPr="009B2F7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«Фауст»</w:t>
            </w:r>
            <w:r>
              <w:rPr>
                <w:rFonts w:ascii="Times New Roman" w:hAnsi="Times New Roman"/>
                <w:spacing w:val="-1"/>
                <w:lang w:eastAsia="en-US"/>
              </w:rPr>
              <w:t>: идейный смысл трагедии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Итоги года и задания для летнего чтения </w:t>
            </w:r>
            <w:r w:rsidRPr="007822FF">
              <w:rPr>
                <w:rFonts w:ascii="Times New Roman" w:hAnsi="Times New Roman"/>
                <w:b/>
              </w:rPr>
              <w:t>Урок развития речи 8</w:t>
            </w:r>
          </w:p>
        </w:tc>
      </w:tr>
    </w:tbl>
    <w:p w:rsidR="00460A70" w:rsidRDefault="00460A70" w:rsidP="003B1397">
      <w:pPr>
        <w:pStyle w:val="a7"/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33" w:rsidRPr="00B63A1E" w:rsidRDefault="00BC7FC7" w:rsidP="00DE61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Итого: 105</w:t>
      </w:r>
      <w:r w:rsidR="00DE6133" w:rsidRPr="00B63A1E">
        <w:rPr>
          <w:rFonts w:ascii="Times New Roman" w:hAnsi="Times New Roman"/>
          <w:b/>
        </w:rPr>
        <w:t xml:space="preserve"> часов</w:t>
      </w:r>
    </w:p>
    <w:p w:rsidR="00DE6133" w:rsidRPr="00B63A1E" w:rsidRDefault="00DE6133" w:rsidP="00DE6133">
      <w:pPr>
        <w:spacing w:after="0" w:line="240" w:lineRule="auto"/>
        <w:rPr>
          <w:rFonts w:ascii="Times New Roman" w:hAnsi="Times New Roman"/>
          <w:b/>
        </w:rPr>
      </w:pPr>
      <w:r w:rsidRPr="00B63A1E">
        <w:rPr>
          <w:rFonts w:ascii="Times New Roman" w:hAnsi="Times New Roman"/>
          <w:b/>
        </w:rPr>
        <w:t>из них:</w:t>
      </w:r>
    </w:p>
    <w:p w:rsidR="00DE6133" w:rsidRPr="00B63A1E" w:rsidRDefault="00BC7FC7" w:rsidP="00DE61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уроков внеклассного чтения - 7</w:t>
      </w:r>
    </w:p>
    <w:p w:rsidR="00DE6133" w:rsidRPr="00B63A1E" w:rsidRDefault="00BC7FC7" w:rsidP="00DE61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уроков развития речи -8</w:t>
      </w:r>
    </w:p>
    <w:p w:rsidR="00CF6787" w:rsidRDefault="00DE6133" w:rsidP="00DE61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- контрольных работ </w:t>
      </w:r>
      <w:r w:rsidRPr="007822FF">
        <w:rPr>
          <w:rFonts w:ascii="Times New Roman" w:hAnsi="Times New Roman"/>
          <w:b/>
        </w:rPr>
        <w:t xml:space="preserve">– </w:t>
      </w:r>
      <w:r w:rsidR="007822FF" w:rsidRPr="007822FF">
        <w:rPr>
          <w:rFonts w:ascii="Times New Roman" w:hAnsi="Times New Roman"/>
          <w:b/>
        </w:rPr>
        <w:t>5</w:t>
      </w:r>
    </w:p>
    <w:p w:rsidR="00CF6787" w:rsidRDefault="00CF6787" w:rsidP="00DE613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FB6CF9">
      <w:pPr>
        <w:jc w:val="center"/>
        <w:rPr>
          <w:rFonts w:ascii="Times New Roman" w:hAnsi="Times New Roman"/>
          <w:b/>
          <w:bCs/>
          <w:color w:val="000000"/>
        </w:rPr>
      </w:pPr>
    </w:p>
    <w:p w:rsidR="00FB6CF9" w:rsidRPr="00FB6CF9" w:rsidRDefault="00FB6CF9" w:rsidP="00FB6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6CF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Учебно-методическое обеспечение рабочей программы</w:t>
      </w:r>
    </w:p>
    <w:p w:rsidR="00FB6CF9" w:rsidRPr="00FB6CF9" w:rsidRDefault="00FB6CF9" w:rsidP="00FB6C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B6CF9" w:rsidRPr="00FB6CF9" w:rsidRDefault="00FB6CF9" w:rsidP="00FB6C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96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2552"/>
        <w:gridCol w:w="2236"/>
      </w:tblGrid>
      <w:tr w:rsidR="00FB6CF9" w:rsidRPr="00FB6CF9" w:rsidTr="00FB6CF9">
        <w:tc>
          <w:tcPr>
            <w:tcW w:w="2551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268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  <w:tc>
          <w:tcPr>
            <w:tcW w:w="2236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КОМ</w:t>
            </w:r>
          </w:p>
        </w:tc>
      </w:tr>
      <w:tr w:rsidR="00FB6CF9" w:rsidRPr="00FB6CF9" w:rsidTr="00FB6CF9">
        <w:trPr>
          <w:cantSplit/>
        </w:trPr>
        <w:tc>
          <w:tcPr>
            <w:tcW w:w="2551" w:type="dxa"/>
          </w:tcPr>
          <w:p w:rsidR="00FB6CF9" w:rsidRPr="00FB6CF9" w:rsidRDefault="00FB6CF9" w:rsidP="00FB6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Литература. 9 класс. Учеб. для общеобразоват. учреждений с прил. на электрон. носителе. В 2ч./В.Я. Коровина, В.П. Журавлев, В.И. Коровин, И.С.Збарский– М.: Просвещение, 2012 г. </w:t>
            </w:r>
          </w:p>
        </w:tc>
        <w:tc>
          <w:tcPr>
            <w:tcW w:w="2268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«Литература.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«Рабочие программы. Предметная линия учебников под редакцией В.Я. Коровиной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5-9 классы»,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- М.: Просвещение,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FB6CF9" w:rsidRPr="00FB6CF9" w:rsidRDefault="00FB6CF9" w:rsidP="00FB6CF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Беляева Н. В. Уроки литературы в 9 классе. Поурочные разработки: пособие для учителей общеобразоват. организаций / Н.В. Беляева. – М.: Просвещение, 2019 г. </w:t>
            </w:r>
          </w:p>
          <w:p w:rsidR="00FB6CF9" w:rsidRPr="00FB6CF9" w:rsidRDefault="00FB6CF9" w:rsidP="00FB6CF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236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Н.В. Беляева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«Литература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Проверочные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работы 5-9: пособие для учителей общеобразоват. учреждений»,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- М.: Просвещение, 2010 г.,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CF9" w:rsidRDefault="00FB6CF9" w:rsidP="00FB6CF9">
      <w:pPr>
        <w:spacing w:after="0" w:line="240" w:lineRule="auto"/>
        <w:ind w:left="-426" w:firstLine="426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6133" w:rsidRPr="000219A3" w:rsidRDefault="00DE6133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sz w:val="28"/>
          <w:szCs w:val="28"/>
        </w:rPr>
      </w:pPr>
      <w:r w:rsidRPr="000219A3">
        <w:rPr>
          <w:rFonts w:ascii="Times New Roman" w:hAnsi="Times New Roman"/>
          <w:b/>
          <w:bCs/>
          <w:sz w:val="28"/>
          <w:szCs w:val="28"/>
        </w:rPr>
        <w:t>Лист корректировки рабочей программы</w:t>
      </w:r>
    </w:p>
    <w:p w:rsidR="00DE6133" w:rsidRPr="000219A3" w:rsidRDefault="00DE6133" w:rsidP="00DE6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8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9"/>
        <w:gridCol w:w="2552"/>
        <w:gridCol w:w="2550"/>
        <w:gridCol w:w="2267"/>
        <w:gridCol w:w="2267"/>
      </w:tblGrid>
      <w:tr w:rsidR="00DE6133" w:rsidRPr="000219A3" w:rsidTr="00DE6133">
        <w:trPr>
          <w:trHeight w:hRule="exact" w:val="1092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№ п\п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№ урока /тема   согласно рабочей учебной программе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z w:val="24"/>
                <w:szCs w:val="24"/>
              </w:rPr>
              <w:t>Тема с учетом корректировки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Сроки корректировки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E6133" w:rsidRPr="000219A3" w:rsidTr="00DE6133">
        <w:trPr>
          <w:trHeight w:hRule="exact" w:val="97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0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6133" w:rsidRPr="000219A3" w:rsidRDefault="00DE6133" w:rsidP="00DE6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BC0" w:rsidRDefault="00966BC0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205E" w:rsidRDefault="0098205E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205E" w:rsidRDefault="0098205E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6CF9" w:rsidRDefault="00FB6CF9" w:rsidP="00FB6C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FB6CF9" w:rsidSect="00FB6CF9">
      <w:headerReference w:type="default" r:id="rId8"/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07" w:rsidRDefault="00565807" w:rsidP="00F531FB">
      <w:pPr>
        <w:spacing w:after="0" w:line="240" w:lineRule="auto"/>
      </w:pPr>
      <w:r>
        <w:separator/>
      </w:r>
    </w:p>
  </w:endnote>
  <w:endnote w:type="continuationSeparator" w:id="0">
    <w:p w:rsidR="00565807" w:rsidRDefault="00565807" w:rsidP="00F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07" w:rsidRDefault="00565807" w:rsidP="00F531FB">
      <w:pPr>
        <w:spacing w:after="0" w:line="240" w:lineRule="auto"/>
      </w:pPr>
      <w:r>
        <w:separator/>
      </w:r>
    </w:p>
  </w:footnote>
  <w:footnote w:type="continuationSeparator" w:id="0">
    <w:p w:rsidR="00565807" w:rsidRDefault="00565807" w:rsidP="00F5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ADE" w:rsidRDefault="00F91AD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A5F"/>
    <w:multiLevelType w:val="multilevel"/>
    <w:tmpl w:val="63B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A3B"/>
    <w:multiLevelType w:val="hybridMultilevel"/>
    <w:tmpl w:val="5E36D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031C"/>
    <w:multiLevelType w:val="multilevel"/>
    <w:tmpl w:val="ED5A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9652F3"/>
    <w:multiLevelType w:val="multilevel"/>
    <w:tmpl w:val="DBFE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66B05"/>
    <w:multiLevelType w:val="multilevel"/>
    <w:tmpl w:val="1818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21F4F"/>
    <w:multiLevelType w:val="multilevel"/>
    <w:tmpl w:val="ADE6E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361FDA"/>
    <w:multiLevelType w:val="multilevel"/>
    <w:tmpl w:val="2690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431717"/>
    <w:multiLevelType w:val="hybridMultilevel"/>
    <w:tmpl w:val="21865BDC"/>
    <w:lvl w:ilvl="0" w:tplc="C70A82C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95647"/>
    <w:multiLevelType w:val="multilevel"/>
    <w:tmpl w:val="4532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E1930"/>
    <w:multiLevelType w:val="multilevel"/>
    <w:tmpl w:val="F15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66"/>
    <w:rsid w:val="000023FB"/>
    <w:rsid w:val="00007508"/>
    <w:rsid w:val="000077FA"/>
    <w:rsid w:val="000103FC"/>
    <w:rsid w:val="000120BC"/>
    <w:rsid w:val="00014194"/>
    <w:rsid w:val="00016560"/>
    <w:rsid w:val="00016E44"/>
    <w:rsid w:val="00025161"/>
    <w:rsid w:val="00026B62"/>
    <w:rsid w:val="00031B63"/>
    <w:rsid w:val="000443FE"/>
    <w:rsid w:val="00050C0C"/>
    <w:rsid w:val="00051D49"/>
    <w:rsid w:val="00064AD8"/>
    <w:rsid w:val="00065584"/>
    <w:rsid w:val="000721E2"/>
    <w:rsid w:val="00081EDD"/>
    <w:rsid w:val="00083C49"/>
    <w:rsid w:val="00091E84"/>
    <w:rsid w:val="00093A3B"/>
    <w:rsid w:val="000A0B2C"/>
    <w:rsid w:val="000A4D15"/>
    <w:rsid w:val="000A4F38"/>
    <w:rsid w:val="000B2A19"/>
    <w:rsid w:val="000B5233"/>
    <w:rsid w:val="000D6786"/>
    <w:rsid w:val="000D6E43"/>
    <w:rsid w:val="000E2E72"/>
    <w:rsid w:val="000E4087"/>
    <w:rsid w:val="000E5CCC"/>
    <w:rsid w:val="00112E4D"/>
    <w:rsid w:val="001161B7"/>
    <w:rsid w:val="00116985"/>
    <w:rsid w:val="00116F04"/>
    <w:rsid w:val="00120C0E"/>
    <w:rsid w:val="00124F93"/>
    <w:rsid w:val="00126DA7"/>
    <w:rsid w:val="00130AE6"/>
    <w:rsid w:val="00140FF3"/>
    <w:rsid w:val="00142F73"/>
    <w:rsid w:val="0014350B"/>
    <w:rsid w:val="00145298"/>
    <w:rsid w:val="0014594E"/>
    <w:rsid w:val="00153FD7"/>
    <w:rsid w:val="00160FF7"/>
    <w:rsid w:val="00163D4A"/>
    <w:rsid w:val="00164EF5"/>
    <w:rsid w:val="001663E3"/>
    <w:rsid w:val="00166A8A"/>
    <w:rsid w:val="00176139"/>
    <w:rsid w:val="00183BF4"/>
    <w:rsid w:val="00186B52"/>
    <w:rsid w:val="00193528"/>
    <w:rsid w:val="00197094"/>
    <w:rsid w:val="001B2552"/>
    <w:rsid w:val="001B7F12"/>
    <w:rsid w:val="001C276F"/>
    <w:rsid w:val="001D21F6"/>
    <w:rsid w:val="001D2C4B"/>
    <w:rsid w:val="001D45C4"/>
    <w:rsid w:val="001D7445"/>
    <w:rsid w:val="001E42FF"/>
    <w:rsid w:val="001F603C"/>
    <w:rsid w:val="00202C60"/>
    <w:rsid w:val="00204BF5"/>
    <w:rsid w:val="002134E4"/>
    <w:rsid w:val="00223B93"/>
    <w:rsid w:val="00225223"/>
    <w:rsid w:val="00226078"/>
    <w:rsid w:val="00230019"/>
    <w:rsid w:val="002306C7"/>
    <w:rsid w:val="002365BC"/>
    <w:rsid w:val="0024162B"/>
    <w:rsid w:val="0024209B"/>
    <w:rsid w:val="00244715"/>
    <w:rsid w:val="00253065"/>
    <w:rsid w:val="00264C92"/>
    <w:rsid w:val="002650CD"/>
    <w:rsid w:val="00271ACE"/>
    <w:rsid w:val="00276B03"/>
    <w:rsid w:val="00280C51"/>
    <w:rsid w:val="00281679"/>
    <w:rsid w:val="00284A9B"/>
    <w:rsid w:val="002968D8"/>
    <w:rsid w:val="002B020C"/>
    <w:rsid w:val="002B190B"/>
    <w:rsid w:val="002C5FA6"/>
    <w:rsid w:val="002E01FF"/>
    <w:rsid w:val="002E22E3"/>
    <w:rsid w:val="002E254A"/>
    <w:rsid w:val="002F126B"/>
    <w:rsid w:val="002F7246"/>
    <w:rsid w:val="002F7BD7"/>
    <w:rsid w:val="003038BB"/>
    <w:rsid w:val="003045FC"/>
    <w:rsid w:val="0030639C"/>
    <w:rsid w:val="00307D0B"/>
    <w:rsid w:val="00307E7D"/>
    <w:rsid w:val="003140A0"/>
    <w:rsid w:val="00315F28"/>
    <w:rsid w:val="00324150"/>
    <w:rsid w:val="0032663A"/>
    <w:rsid w:val="00326BE4"/>
    <w:rsid w:val="00330EB1"/>
    <w:rsid w:val="00332D85"/>
    <w:rsid w:val="00333981"/>
    <w:rsid w:val="00340732"/>
    <w:rsid w:val="003410B1"/>
    <w:rsid w:val="00343D49"/>
    <w:rsid w:val="0034486A"/>
    <w:rsid w:val="00351DF1"/>
    <w:rsid w:val="00360E24"/>
    <w:rsid w:val="00372CEE"/>
    <w:rsid w:val="00372DAB"/>
    <w:rsid w:val="003733EA"/>
    <w:rsid w:val="003777AC"/>
    <w:rsid w:val="003778FD"/>
    <w:rsid w:val="003811A6"/>
    <w:rsid w:val="003838CA"/>
    <w:rsid w:val="00387517"/>
    <w:rsid w:val="00392698"/>
    <w:rsid w:val="003944F1"/>
    <w:rsid w:val="003974FC"/>
    <w:rsid w:val="00397D5D"/>
    <w:rsid w:val="003A0FEC"/>
    <w:rsid w:val="003B0421"/>
    <w:rsid w:val="003B1397"/>
    <w:rsid w:val="003B19DE"/>
    <w:rsid w:val="003C35BF"/>
    <w:rsid w:val="003C3EA2"/>
    <w:rsid w:val="003D22B8"/>
    <w:rsid w:val="003D35E6"/>
    <w:rsid w:val="003D7BCB"/>
    <w:rsid w:val="003E19CF"/>
    <w:rsid w:val="003E7B0C"/>
    <w:rsid w:val="003F1EE0"/>
    <w:rsid w:val="003F3CF6"/>
    <w:rsid w:val="00400A53"/>
    <w:rsid w:val="00401349"/>
    <w:rsid w:val="00403116"/>
    <w:rsid w:val="00404366"/>
    <w:rsid w:val="00406571"/>
    <w:rsid w:val="00407B81"/>
    <w:rsid w:val="004118C7"/>
    <w:rsid w:val="00420311"/>
    <w:rsid w:val="00420939"/>
    <w:rsid w:val="00420AAA"/>
    <w:rsid w:val="0042355D"/>
    <w:rsid w:val="004329F5"/>
    <w:rsid w:val="00434058"/>
    <w:rsid w:val="004529BA"/>
    <w:rsid w:val="00452DB4"/>
    <w:rsid w:val="00454962"/>
    <w:rsid w:val="00455CD5"/>
    <w:rsid w:val="00457430"/>
    <w:rsid w:val="00460A70"/>
    <w:rsid w:val="0047022F"/>
    <w:rsid w:val="00473BAD"/>
    <w:rsid w:val="004761EB"/>
    <w:rsid w:val="00477DB4"/>
    <w:rsid w:val="00480436"/>
    <w:rsid w:val="00483195"/>
    <w:rsid w:val="00493C95"/>
    <w:rsid w:val="0049571C"/>
    <w:rsid w:val="004A0AAE"/>
    <w:rsid w:val="004A367F"/>
    <w:rsid w:val="004A3891"/>
    <w:rsid w:val="004A6291"/>
    <w:rsid w:val="004C1679"/>
    <w:rsid w:val="004C31EE"/>
    <w:rsid w:val="004C66C4"/>
    <w:rsid w:val="004C7456"/>
    <w:rsid w:val="004D7CC8"/>
    <w:rsid w:val="004E1C32"/>
    <w:rsid w:val="004E7917"/>
    <w:rsid w:val="004F099E"/>
    <w:rsid w:val="004F76D4"/>
    <w:rsid w:val="005027A3"/>
    <w:rsid w:val="00502D11"/>
    <w:rsid w:val="005030CB"/>
    <w:rsid w:val="00503D68"/>
    <w:rsid w:val="00511B10"/>
    <w:rsid w:val="0051528D"/>
    <w:rsid w:val="0051546C"/>
    <w:rsid w:val="00525FCE"/>
    <w:rsid w:val="0054010C"/>
    <w:rsid w:val="00542D08"/>
    <w:rsid w:val="00562B11"/>
    <w:rsid w:val="00565807"/>
    <w:rsid w:val="00565FDD"/>
    <w:rsid w:val="00570F77"/>
    <w:rsid w:val="0057388A"/>
    <w:rsid w:val="005866E2"/>
    <w:rsid w:val="005931D8"/>
    <w:rsid w:val="00596D7B"/>
    <w:rsid w:val="005A132C"/>
    <w:rsid w:val="005A3D23"/>
    <w:rsid w:val="005A4FE1"/>
    <w:rsid w:val="005B247B"/>
    <w:rsid w:val="005B613E"/>
    <w:rsid w:val="005B6AF6"/>
    <w:rsid w:val="005D1BCF"/>
    <w:rsid w:val="005D5B65"/>
    <w:rsid w:val="005D64D1"/>
    <w:rsid w:val="005E04AC"/>
    <w:rsid w:val="005E280A"/>
    <w:rsid w:val="005E7A87"/>
    <w:rsid w:val="0060697C"/>
    <w:rsid w:val="006107D9"/>
    <w:rsid w:val="00611B57"/>
    <w:rsid w:val="006166F9"/>
    <w:rsid w:val="00621508"/>
    <w:rsid w:val="00625551"/>
    <w:rsid w:val="00634235"/>
    <w:rsid w:val="0063734F"/>
    <w:rsid w:val="0064235D"/>
    <w:rsid w:val="006600CF"/>
    <w:rsid w:val="00663E40"/>
    <w:rsid w:val="00666084"/>
    <w:rsid w:val="0066637E"/>
    <w:rsid w:val="0066664D"/>
    <w:rsid w:val="00681EBB"/>
    <w:rsid w:val="00684B5E"/>
    <w:rsid w:val="0069375F"/>
    <w:rsid w:val="00693BE9"/>
    <w:rsid w:val="00694120"/>
    <w:rsid w:val="006A0CB3"/>
    <w:rsid w:val="006A1168"/>
    <w:rsid w:val="006A2A81"/>
    <w:rsid w:val="006A511F"/>
    <w:rsid w:val="006A64B2"/>
    <w:rsid w:val="006B0B05"/>
    <w:rsid w:val="006B2BAC"/>
    <w:rsid w:val="006B60F3"/>
    <w:rsid w:val="006C4F30"/>
    <w:rsid w:val="006D01FD"/>
    <w:rsid w:val="006D1B9E"/>
    <w:rsid w:val="006D1C4C"/>
    <w:rsid w:val="006D2624"/>
    <w:rsid w:val="006F10D2"/>
    <w:rsid w:val="006F3C74"/>
    <w:rsid w:val="006F6CBC"/>
    <w:rsid w:val="00720E8E"/>
    <w:rsid w:val="00736308"/>
    <w:rsid w:val="00754310"/>
    <w:rsid w:val="00763394"/>
    <w:rsid w:val="00766B70"/>
    <w:rsid w:val="00767AF1"/>
    <w:rsid w:val="007703A9"/>
    <w:rsid w:val="0077073B"/>
    <w:rsid w:val="00773D4B"/>
    <w:rsid w:val="007803F3"/>
    <w:rsid w:val="00781A18"/>
    <w:rsid w:val="007822FF"/>
    <w:rsid w:val="00786E69"/>
    <w:rsid w:val="007948F4"/>
    <w:rsid w:val="007A0469"/>
    <w:rsid w:val="007A0948"/>
    <w:rsid w:val="007A09E8"/>
    <w:rsid w:val="007B25EC"/>
    <w:rsid w:val="007B32FA"/>
    <w:rsid w:val="007B6296"/>
    <w:rsid w:val="007B7BE7"/>
    <w:rsid w:val="007C1E09"/>
    <w:rsid w:val="007C799B"/>
    <w:rsid w:val="007D4E2D"/>
    <w:rsid w:val="007D7E4C"/>
    <w:rsid w:val="007E0864"/>
    <w:rsid w:val="007E6D37"/>
    <w:rsid w:val="007F2C2E"/>
    <w:rsid w:val="007F4224"/>
    <w:rsid w:val="007F6324"/>
    <w:rsid w:val="0080069E"/>
    <w:rsid w:val="008035F5"/>
    <w:rsid w:val="008061DC"/>
    <w:rsid w:val="00806952"/>
    <w:rsid w:val="008115BA"/>
    <w:rsid w:val="0081238E"/>
    <w:rsid w:val="008202A1"/>
    <w:rsid w:val="00825774"/>
    <w:rsid w:val="00837E92"/>
    <w:rsid w:val="00850B27"/>
    <w:rsid w:val="00852EA7"/>
    <w:rsid w:val="00854FA1"/>
    <w:rsid w:val="00861332"/>
    <w:rsid w:val="00861961"/>
    <w:rsid w:val="008621F5"/>
    <w:rsid w:val="0087237B"/>
    <w:rsid w:val="008727F1"/>
    <w:rsid w:val="00877C5C"/>
    <w:rsid w:val="008804EB"/>
    <w:rsid w:val="008857D0"/>
    <w:rsid w:val="00887815"/>
    <w:rsid w:val="008967FC"/>
    <w:rsid w:val="008A2DEC"/>
    <w:rsid w:val="008B2E68"/>
    <w:rsid w:val="008B7D44"/>
    <w:rsid w:val="008C0F3C"/>
    <w:rsid w:val="008C2004"/>
    <w:rsid w:val="008D0368"/>
    <w:rsid w:val="008D46BD"/>
    <w:rsid w:val="008E3E5A"/>
    <w:rsid w:val="008F355C"/>
    <w:rsid w:val="008F5F5A"/>
    <w:rsid w:val="008F642F"/>
    <w:rsid w:val="00901525"/>
    <w:rsid w:val="0090452A"/>
    <w:rsid w:val="00910B80"/>
    <w:rsid w:val="009151CE"/>
    <w:rsid w:val="00922948"/>
    <w:rsid w:val="00922A42"/>
    <w:rsid w:val="0092707D"/>
    <w:rsid w:val="0093036D"/>
    <w:rsid w:val="00934722"/>
    <w:rsid w:val="009406E9"/>
    <w:rsid w:val="009425D4"/>
    <w:rsid w:val="00944355"/>
    <w:rsid w:val="0094690E"/>
    <w:rsid w:val="009559AF"/>
    <w:rsid w:val="00956624"/>
    <w:rsid w:val="0096162F"/>
    <w:rsid w:val="009645F8"/>
    <w:rsid w:val="009664CB"/>
    <w:rsid w:val="00966BC0"/>
    <w:rsid w:val="00967D51"/>
    <w:rsid w:val="0097184E"/>
    <w:rsid w:val="009778E6"/>
    <w:rsid w:val="0098205E"/>
    <w:rsid w:val="009857CD"/>
    <w:rsid w:val="00991972"/>
    <w:rsid w:val="00994BC0"/>
    <w:rsid w:val="0099706E"/>
    <w:rsid w:val="009A3C65"/>
    <w:rsid w:val="009A6AD0"/>
    <w:rsid w:val="009B0BAD"/>
    <w:rsid w:val="009B0C9C"/>
    <w:rsid w:val="009B1882"/>
    <w:rsid w:val="009B3B3B"/>
    <w:rsid w:val="009C6DC8"/>
    <w:rsid w:val="009D55F2"/>
    <w:rsid w:val="009D5A59"/>
    <w:rsid w:val="009D5F27"/>
    <w:rsid w:val="009E067F"/>
    <w:rsid w:val="009E1925"/>
    <w:rsid w:val="009E29D9"/>
    <w:rsid w:val="009E367D"/>
    <w:rsid w:val="009F5091"/>
    <w:rsid w:val="009F6D6B"/>
    <w:rsid w:val="009F6E8C"/>
    <w:rsid w:val="00A13A5E"/>
    <w:rsid w:val="00A2094E"/>
    <w:rsid w:val="00A23DD5"/>
    <w:rsid w:val="00A23DDC"/>
    <w:rsid w:val="00A26649"/>
    <w:rsid w:val="00A2790F"/>
    <w:rsid w:val="00A37A94"/>
    <w:rsid w:val="00A455E7"/>
    <w:rsid w:val="00A57CC4"/>
    <w:rsid w:val="00A6509B"/>
    <w:rsid w:val="00A70F27"/>
    <w:rsid w:val="00A75103"/>
    <w:rsid w:val="00A752C5"/>
    <w:rsid w:val="00A75C3F"/>
    <w:rsid w:val="00A828F2"/>
    <w:rsid w:val="00A96F2B"/>
    <w:rsid w:val="00AA1A13"/>
    <w:rsid w:val="00AA439F"/>
    <w:rsid w:val="00AA703A"/>
    <w:rsid w:val="00AB003D"/>
    <w:rsid w:val="00AB2EB0"/>
    <w:rsid w:val="00AB41E8"/>
    <w:rsid w:val="00AB4271"/>
    <w:rsid w:val="00AC0DD4"/>
    <w:rsid w:val="00AC6DE5"/>
    <w:rsid w:val="00AD12D4"/>
    <w:rsid w:val="00AD37D6"/>
    <w:rsid w:val="00AD4F52"/>
    <w:rsid w:val="00AD6EA5"/>
    <w:rsid w:val="00AE3B25"/>
    <w:rsid w:val="00AE52E5"/>
    <w:rsid w:val="00AE6486"/>
    <w:rsid w:val="00AF352A"/>
    <w:rsid w:val="00B024D2"/>
    <w:rsid w:val="00B04CBC"/>
    <w:rsid w:val="00B05873"/>
    <w:rsid w:val="00B118F4"/>
    <w:rsid w:val="00B11979"/>
    <w:rsid w:val="00B26FEC"/>
    <w:rsid w:val="00B305F9"/>
    <w:rsid w:val="00B31C95"/>
    <w:rsid w:val="00B47009"/>
    <w:rsid w:val="00B50E78"/>
    <w:rsid w:val="00B56750"/>
    <w:rsid w:val="00B61ABF"/>
    <w:rsid w:val="00B630BE"/>
    <w:rsid w:val="00B63A1E"/>
    <w:rsid w:val="00B72277"/>
    <w:rsid w:val="00B82FA0"/>
    <w:rsid w:val="00B8654B"/>
    <w:rsid w:val="00B93CAC"/>
    <w:rsid w:val="00BA254C"/>
    <w:rsid w:val="00BB3BBA"/>
    <w:rsid w:val="00BB5F95"/>
    <w:rsid w:val="00BC0204"/>
    <w:rsid w:val="00BC724D"/>
    <w:rsid w:val="00BC798D"/>
    <w:rsid w:val="00BC7FC7"/>
    <w:rsid w:val="00BD004D"/>
    <w:rsid w:val="00BD1384"/>
    <w:rsid w:val="00BD2957"/>
    <w:rsid w:val="00BD4F38"/>
    <w:rsid w:val="00BE0C9F"/>
    <w:rsid w:val="00BE26A9"/>
    <w:rsid w:val="00BE7740"/>
    <w:rsid w:val="00C04684"/>
    <w:rsid w:val="00C0599F"/>
    <w:rsid w:val="00C16ECC"/>
    <w:rsid w:val="00C17DCA"/>
    <w:rsid w:val="00C21466"/>
    <w:rsid w:val="00C327AF"/>
    <w:rsid w:val="00C37D2C"/>
    <w:rsid w:val="00C559CA"/>
    <w:rsid w:val="00C72114"/>
    <w:rsid w:val="00C74059"/>
    <w:rsid w:val="00C74B63"/>
    <w:rsid w:val="00C77D8B"/>
    <w:rsid w:val="00C919CB"/>
    <w:rsid w:val="00C9444C"/>
    <w:rsid w:val="00CA0CC9"/>
    <w:rsid w:val="00CA1A9F"/>
    <w:rsid w:val="00CA3CDB"/>
    <w:rsid w:val="00CB4C3C"/>
    <w:rsid w:val="00CB5A06"/>
    <w:rsid w:val="00CB6E23"/>
    <w:rsid w:val="00CD3293"/>
    <w:rsid w:val="00CE1D64"/>
    <w:rsid w:val="00CE56FC"/>
    <w:rsid w:val="00CE5C23"/>
    <w:rsid w:val="00CF17B7"/>
    <w:rsid w:val="00CF5544"/>
    <w:rsid w:val="00CF6787"/>
    <w:rsid w:val="00D038E6"/>
    <w:rsid w:val="00D1062B"/>
    <w:rsid w:val="00D11B71"/>
    <w:rsid w:val="00D14C59"/>
    <w:rsid w:val="00D15726"/>
    <w:rsid w:val="00D21530"/>
    <w:rsid w:val="00D23DB9"/>
    <w:rsid w:val="00D268E3"/>
    <w:rsid w:val="00D26BE3"/>
    <w:rsid w:val="00D339CF"/>
    <w:rsid w:val="00D429CB"/>
    <w:rsid w:val="00D451DA"/>
    <w:rsid w:val="00D555A0"/>
    <w:rsid w:val="00D56084"/>
    <w:rsid w:val="00D57E24"/>
    <w:rsid w:val="00D65D59"/>
    <w:rsid w:val="00D728CE"/>
    <w:rsid w:val="00D766A7"/>
    <w:rsid w:val="00D77744"/>
    <w:rsid w:val="00D9213C"/>
    <w:rsid w:val="00D93F22"/>
    <w:rsid w:val="00DA6F5A"/>
    <w:rsid w:val="00DB0809"/>
    <w:rsid w:val="00DB11A4"/>
    <w:rsid w:val="00DD0DF0"/>
    <w:rsid w:val="00DD42AB"/>
    <w:rsid w:val="00DE081B"/>
    <w:rsid w:val="00DE1AA2"/>
    <w:rsid w:val="00DE42AC"/>
    <w:rsid w:val="00DE4788"/>
    <w:rsid w:val="00DE4ED6"/>
    <w:rsid w:val="00DE6133"/>
    <w:rsid w:val="00DF31CA"/>
    <w:rsid w:val="00DF77D4"/>
    <w:rsid w:val="00E0764D"/>
    <w:rsid w:val="00E0771A"/>
    <w:rsid w:val="00E110DA"/>
    <w:rsid w:val="00E144DE"/>
    <w:rsid w:val="00E17680"/>
    <w:rsid w:val="00E2041D"/>
    <w:rsid w:val="00E20BD7"/>
    <w:rsid w:val="00E22662"/>
    <w:rsid w:val="00E32B18"/>
    <w:rsid w:val="00E368CB"/>
    <w:rsid w:val="00E426F6"/>
    <w:rsid w:val="00E45CE5"/>
    <w:rsid w:val="00E5296E"/>
    <w:rsid w:val="00E567E7"/>
    <w:rsid w:val="00E61C6D"/>
    <w:rsid w:val="00E65436"/>
    <w:rsid w:val="00E67ADF"/>
    <w:rsid w:val="00E7016F"/>
    <w:rsid w:val="00E707DE"/>
    <w:rsid w:val="00E71EFF"/>
    <w:rsid w:val="00E730E5"/>
    <w:rsid w:val="00E74ECE"/>
    <w:rsid w:val="00E74FD7"/>
    <w:rsid w:val="00E75E93"/>
    <w:rsid w:val="00E80921"/>
    <w:rsid w:val="00E81009"/>
    <w:rsid w:val="00E86AC9"/>
    <w:rsid w:val="00E90240"/>
    <w:rsid w:val="00E93279"/>
    <w:rsid w:val="00E939EB"/>
    <w:rsid w:val="00E95945"/>
    <w:rsid w:val="00E96012"/>
    <w:rsid w:val="00EA0EC8"/>
    <w:rsid w:val="00EA2B3A"/>
    <w:rsid w:val="00EA7A57"/>
    <w:rsid w:val="00EB378F"/>
    <w:rsid w:val="00EB5226"/>
    <w:rsid w:val="00EB79FD"/>
    <w:rsid w:val="00EC226A"/>
    <w:rsid w:val="00EC48F4"/>
    <w:rsid w:val="00EC7585"/>
    <w:rsid w:val="00ED1834"/>
    <w:rsid w:val="00ED2BEB"/>
    <w:rsid w:val="00EE1938"/>
    <w:rsid w:val="00EE352F"/>
    <w:rsid w:val="00EF06A4"/>
    <w:rsid w:val="00EF5813"/>
    <w:rsid w:val="00F04730"/>
    <w:rsid w:val="00F05538"/>
    <w:rsid w:val="00F0570D"/>
    <w:rsid w:val="00F06B50"/>
    <w:rsid w:val="00F07A8C"/>
    <w:rsid w:val="00F10932"/>
    <w:rsid w:val="00F1141B"/>
    <w:rsid w:val="00F1283D"/>
    <w:rsid w:val="00F16C5F"/>
    <w:rsid w:val="00F22A9F"/>
    <w:rsid w:val="00F321F2"/>
    <w:rsid w:val="00F328E6"/>
    <w:rsid w:val="00F4433B"/>
    <w:rsid w:val="00F4657E"/>
    <w:rsid w:val="00F53187"/>
    <w:rsid w:val="00F531FB"/>
    <w:rsid w:val="00F64194"/>
    <w:rsid w:val="00F644DE"/>
    <w:rsid w:val="00F65B75"/>
    <w:rsid w:val="00F775EA"/>
    <w:rsid w:val="00F835BB"/>
    <w:rsid w:val="00F83E48"/>
    <w:rsid w:val="00F916FD"/>
    <w:rsid w:val="00F91ADE"/>
    <w:rsid w:val="00F95C14"/>
    <w:rsid w:val="00FA4EEC"/>
    <w:rsid w:val="00FB2DD1"/>
    <w:rsid w:val="00FB446D"/>
    <w:rsid w:val="00FB6CF9"/>
    <w:rsid w:val="00FC048A"/>
    <w:rsid w:val="00FD2C56"/>
    <w:rsid w:val="00FD4A2A"/>
    <w:rsid w:val="00FD6942"/>
    <w:rsid w:val="00FE27B7"/>
    <w:rsid w:val="00FE6351"/>
    <w:rsid w:val="00FF02D2"/>
    <w:rsid w:val="00FF4DBD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20428-8B4F-4D3A-B9EB-1F90AF6D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3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3B139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397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4043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139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B1397"/>
    <w:rPr>
      <w:rFonts w:cs="Times New Roman"/>
    </w:rPr>
  </w:style>
  <w:style w:type="paragraph" w:styleId="a5">
    <w:name w:val="Normal (Web)"/>
    <w:basedOn w:val="a"/>
    <w:uiPriority w:val="99"/>
    <w:rsid w:val="003B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3B1397"/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3B1397"/>
    <w:rPr>
      <w:rFonts w:ascii="Times New Roman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99"/>
    <w:rsid w:val="003B139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3B1397"/>
    <w:rPr>
      <w:rFonts w:ascii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B139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3B1397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3B1397"/>
    <w:rPr>
      <w:rFonts w:ascii="Times New Roman" w:hAnsi="Times New Roman" w:cs="Times New Roman"/>
      <w:sz w:val="24"/>
      <w:szCs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3B1397"/>
    <w:rPr>
      <w:rFonts w:cs="Times New Roman"/>
      <w:b/>
      <w:bCs/>
    </w:rPr>
  </w:style>
  <w:style w:type="paragraph" w:customStyle="1" w:styleId="dash041e0431044b0447043d044b0439">
    <w:name w:val="dash041e_0431_044b_0447_043d_044b_0439"/>
    <w:basedOn w:val="a"/>
    <w:uiPriority w:val="99"/>
    <w:rsid w:val="003B1397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3B1397"/>
    <w:pPr>
      <w:widowControl w:val="0"/>
      <w:suppressAutoHyphens/>
      <w:spacing w:after="0" w:line="240" w:lineRule="auto"/>
      <w:jc w:val="both"/>
    </w:pPr>
    <w:rPr>
      <w:rFonts w:ascii="Times New Roman" w:hAnsi="Times New Roman"/>
      <w:kern w:val="1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3B13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a">
    <w:name w:val="Title"/>
    <w:basedOn w:val="a"/>
    <w:link w:val="ab"/>
    <w:uiPriority w:val="99"/>
    <w:qFormat/>
    <w:locked/>
    <w:rsid w:val="009E29D9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b">
    <w:name w:val="Название Знак"/>
    <w:basedOn w:val="a0"/>
    <w:link w:val="aa"/>
    <w:uiPriority w:val="99"/>
    <w:locked/>
    <w:rsid w:val="009E29D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FE6351"/>
    <w:rPr>
      <w:rFonts w:ascii="Microsoft Sans Serif" w:hAnsi="Microsoft Sans Serif"/>
      <w:sz w:val="18"/>
    </w:rPr>
  </w:style>
  <w:style w:type="character" w:customStyle="1" w:styleId="FontStyle12">
    <w:name w:val="Font Style12"/>
    <w:uiPriority w:val="99"/>
    <w:rsid w:val="00FE6351"/>
    <w:rPr>
      <w:rFonts w:ascii="Microsoft Sans Serif" w:hAnsi="Microsoft Sans Serif"/>
      <w:b/>
      <w:sz w:val="26"/>
    </w:rPr>
  </w:style>
  <w:style w:type="character" w:customStyle="1" w:styleId="FontStyle11">
    <w:name w:val="Font Style11"/>
    <w:uiPriority w:val="99"/>
    <w:rsid w:val="00FE6351"/>
    <w:rPr>
      <w:rFonts w:ascii="Microsoft Sans Serif" w:hAnsi="Microsoft Sans Serif"/>
      <w:b/>
      <w:sz w:val="18"/>
    </w:rPr>
  </w:style>
  <w:style w:type="character" w:customStyle="1" w:styleId="FontStyle13">
    <w:name w:val="Font Style13"/>
    <w:uiPriority w:val="99"/>
    <w:rsid w:val="00FE6351"/>
    <w:rPr>
      <w:rFonts w:ascii="Microsoft Sans Serif" w:hAnsi="Microsoft Sans Serif"/>
      <w:b/>
      <w:i/>
      <w:spacing w:val="20"/>
      <w:sz w:val="18"/>
    </w:rPr>
  </w:style>
  <w:style w:type="character" w:customStyle="1" w:styleId="FontStyle15">
    <w:name w:val="Font Style15"/>
    <w:uiPriority w:val="99"/>
    <w:rsid w:val="00FE6351"/>
    <w:rPr>
      <w:rFonts w:ascii="Microsoft Sans Serif" w:hAnsi="Microsoft Sans Serif"/>
      <w:sz w:val="18"/>
    </w:rPr>
  </w:style>
  <w:style w:type="character" w:styleId="ac">
    <w:name w:val="Hyperlink"/>
    <w:basedOn w:val="a0"/>
    <w:uiPriority w:val="99"/>
    <w:rsid w:val="00112E4D"/>
    <w:rPr>
      <w:rFonts w:cs="Times New Roman"/>
      <w:color w:val="0000FF"/>
      <w:u w:val="single"/>
    </w:rPr>
  </w:style>
  <w:style w:type="paragraph" w:customStyle="1" w:styleId="ad">
    <w:name w:val="А_основной"/>
    <w:basedOn w:val="a"/>
    <w:link w:val="ae"/>
    <w:uiPriority w:val="99"/>
    <w:rsid w:val="00112E4D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e">
    <w:name w:val="А_основной Знак"/>
    <w:link w:val="ad"/>
    <w:uiPriority w:val="99"/>
    <w:locked/>
    <w:rsid w:val="00112E4D"/>
    <w:rPr>
      <w:rFonts w:ascii="Times New Roman" w:eastAsia="Times New Roman" w:hAnsi="Times New Roman"/>
      <w:sz w:val="28"/>
      <w:lang w:eastAsia="en-US"/>
    </w:rPr>
  </w:style>
  <w:style w:type="paragraph" w:styleId="af">
    <w:name w:val="Balloon Text"/>
    <w:basedOn w:val="a"/>
    <w:link w:val="af0"/>
    <w:uiPriority w:val="99"/>
    <w:semiHidden/>
    <w:rsid w:val="000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721E2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rsid w:val="00DF77D4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hAnsi="Times New Roman"/>
      <w:sz w:val="27"/>
      <w:szCs w:val="27"/>
    </w:rPr>
  </w:style>
  <w:style w:type="paragraph" w:styleId="af1">
    <w:name w:val="header"/>
    <w:basedOn w:val="a"/>
    <w:link w:val="af2"/>
    <w:uiPriority w:val="99"/>
    <w:semiHidden/>
    <w:unhideWhenUsed/>
    <w:rsid w:val="00C7211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114"/>
    <w:rPr>
      <w:sz w:val="22"/>
      <w:szCs w:val="22"/>
    </w:rPr>
  </w:style>
  <w:style w:type="paragraph" w:customStyle="1" w:styleId="c13">
    <w:name w:val="c13"/>
    <w:basedOn w:val="a"/>
    <w:uiPriority w:val="99"/>
    <w:rsid w:val="00A82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A8F0-548D-4030-A253-D4AED394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cp:lastPrinted>2019-08-28T06:46:00Z</cp:lastPrinted>
  <dcterms:created xsi:type="dcterms:W3CDTF">2020-08-30T16:14:00Z</dcterms:created>
  <dcterms:modified xsi:type="dcterms:W3CDTF">2020-08-30T16:14:00Z</dcterms:modified>
</cp:coreProperties>
</file>