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AD" w:rsidRPr="008C504D" w:rsidRDefault="005C6CAD" w:rsidP="005C6CAD">
      <w:pPr>
        <w:rPr>
          <w:b/>
          <w:noProof/>
          <w:sz w:val="16"/>
          <w:szCs w:val="16"/>
          <w:lang w:eastAsia="ru-RU"/>
        </w:rPr>
      </w:pPr>
      <w:r w:rsidRPr="008C504D">
        <w:rPr>
          <w:b/>
        </w:rPr>
        <w:t xml:space="preserve">                                                                               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</w:pPr>
      <w:proofErr w:type="spellStart"/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I.Пояснительная</w:t>
      </w:r>
      <w:proofErr w:type="spellEnd"/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 xml:space="preserve"> записка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Рабочая программа по алгебре для 9 класса составлена на основе федерального государственного образовательного стандарт</w:t>
      </w:r>
      <w:r w:rsidR="0037760A"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а основного общего образования</w:t>
      </w: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, примерной программы основного общего образования по математике</w:t>
      </w:r>
      <w:proofErr w:type="gram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 </w:t>
      </w:r>
      <w:r w:rsidR="00CB75E1"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.</w:t>
      </w:r>
      <w:proofErr w:type="gramEnd"/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Рабочая программа ориентирована на использование учебника: «Алгебра». 9 класс: учеб</w:t>
      </w:r>
      <w:proofErr w:type="gram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.</w:t>
      </w:r>
      <w:proofErr w:type="gram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 </w:t>
      </w:r>
      <w:proofErr w:type="gram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д</w:t>
      </w:r>
      <w:proofErr w:type="gram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ля 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общеобразоват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. организаций / С.М. Никольский, М.К. Потапов, Н.Н. Решетников, А.В. 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Шевкин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. –</w:t>
      </w:r>
      <w:r w:rsidR="00CB75E1"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 2-е изд. – М: Просвещение, 2019г</w:t>
      </w: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.</w:t>
      </w:r>
    </w:p>
    <w:p w:rsidR="00106769" w:rsidRPr="008C504D" w:rsidRDefault="00106769" w:rsidP="00CB75E1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Программа ра</w:t>
      </w:r>
      <w:r w:rsidR="00CB75E1"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ссчитана на 102 часа .3 </w:t>
      </w: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 часа в н</w:t>
      </w:r>
      <w:r w:rsidR="00CB75E1"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еделю. 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II. Планируемые результаты освоения предмета «Алгебра».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В результате изучения курса алгебры в основной школе должны быть достигнуты определённые результаты (личностные, 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метапредметные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 и предметные).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Личностные;</w:t>
      </w:r>
    </w:p>
    <w:p w:rsidR="00106769" w:rsidRPr="008C504D" w:rsidRDefault="00106769" w:rsidP="00106769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контрпримеры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;</w:t>
      </w:r>
    </w:p>
    <w:p w:rsidR="00106769" w:rsidRPr="008C504D" w:rsidRDefault="00106769" w:rsidP="00106769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106769" w:rsidRPr="008C504D" w:rsidRDefault="00106769" w:rsidP="00106769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106769" w:rsidRPr="008C504D" w:rsidRDefault="00106769" w:rsidP="00106769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proofErr w:type="spell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креативность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 мышления, инициатива, находчивость, активность при решении математических задач;</w:t>
      </w:r>
    </w:p>
    <w:p w:rsidR="00106769" w:rsidRPr="008C504D" w:rsidRDefault="00106769" w:rsidP="00106769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контролировать процесс и результат учебной математической деятельности;</w:t>
      </w:r>
    </w:p>
    <w:p w:rsidR="00106769" w:rsidRPr="008C504D" w:rsidRDefault="00106769" w:rsidP="00106769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proofErr w:type="spellStart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метапредметные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: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первоначальные представления об идеях и о методах математики как универсальном языке науки и техники, средстве моделирования явлений и процессов;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находить в различных источниках информацию, необходимую для решения математических проблем, представлять ее в понятной форме, принимать решение в условиях неполной и избыточной, точной и вероятностной информации;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lastRenderedPageBreak/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выдвигать гипотезы при решении учебных задач, понимать необходимость их проверки;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применять индуктивные и дедуктивные способы рассуждений, видеть различные стратегии решения задачи;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понимать сущности алгоритмических предписаний и умение действовать в соответствии с предложенным алгоритмом;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106769" w:rsidRPr="008C504D" w:rsidRDefault="00106769" w:rsidP="0010676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предметные: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проводить классификации, логические обоснования, доказательства математических утверждений;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умение распознавать виды математических утверждений (аксиомы, теоремы и др.), прямые и обратные теоремы;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овладение символическим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неравенств, умение использовать идею координат на плоскости для интерпретации уравнений, неравенств, систем, умение применять алгебраические преобразования, аппарат уравнений и неравен</w:t>
      </w:r>
      <w:proofErr w:type="gram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ств дл</w:t>
      </w:r>
      <w:proofErr w:type="gram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я решения задач из различных разделов курса;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овладение системой функциональных понятий, функциональным языком и символикой, умение на основе функционально-графических представлений описывать и анализировать реальные зависимости;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lastRenderedPageBreak/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умения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106769" w:rsidRPr="008C504D" w:rsidRDefault="00106769" w:rsidP="001067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умения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</w:p>
    <w:p w:rsidR="00106769" w:rsidRPr="008C504D" w:rsidRDefault="00106769" w:rsidP="0010676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III. Содержание учебного предмета «Алгебра»</w:t>
      </w:r>
    </w:p>
    <w:p w:rsidR="00106769" w:rsidRPr="008C504D" w:rsidRDefault="00106769" w:rsidP="0010676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9 класс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Содержание курса обучения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1.</w:t>
      </w: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 </w:t>
      </w:r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Линейные нер</w:t>
      </w:r>
      <w:r w:rsidR="00CB75E1"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 xml:space="preserve">авенства с одним неизвестным (11 </w:t>
      </w:r>
      <w:r w:rsidRPr="008C504D">
        <w:rPr>
          <w:rFonts w:ascii="Times New Roman" w:eastAsia="Times New Roman" w:hAnsi="Times New Roman" w:cs="Times New Roman"/>
          <w:b/>
          <w:bCs/>
          <w:i/>
          <w:szCs w:val="21"/>
          <w:lang w:eastAsia="ru-RU"/>
        </w:rPr>
        <w:t>часов).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Неравенства первой степени с одним неизвестным. Линейные неравенства с одним неизвестным. Системы линейных неравенств с одним неизвестным.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Основная цель</w:t>
      </w: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 — выработать умение решать неравенства первой степени с одним неизвестным, линейные неравенства и системы линейных 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неравенств</w:t>
      </w:r>
      <w:proofErr w:type="gramStart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.В</w:t>
      </w:r>
      <w:proofErr w:type="spellEnd"/>
      <w:proofErr w:type="gramEnd"/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 xml:space="preserve"> данной теме вводится понятие неравенства первой степени с одним неизвестным 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(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kx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+ 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b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0</w:t>
      </w:r>
      <w:r w:rsidRPr="008C504D">
        <w:rPr>
          <w:rFonts w:ascii="Times New Roman" w:eastAsia="Times New Roman" w:hAnsi="Times New Roman" w:cs="Times New Roman"/>
          <w:b/>
          <w:i/>
          <w:szCs w:val="21"/>
          <w:lang w:eastAsia="ru-RU"/>
        </w:rPr>
        <w:t>, 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kx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+ 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b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, </w:t>
      </w:r>
      <w:proofErr w:type="spellStart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k</w:t>
      </w:r>
      <w:proofErr w:type="spellEnd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≠ 0). Решение таких неравенств основывается на свойствах числовых неравенств и ил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люстрируется с помощью графиков линейных функций. Вводят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ся понятия линейного неравенства, системы линейных нера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венств и рассматриваются приемы их решения.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bCs/>
          <w:i/>
          <w:iCs/>
          <w:szCs w:val="21"/>
          <w:lang w:eastAsia="ru-RU"/>
        </w:rPr>
        <w:t>2.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</w:t>
      </w:r>
      <w:r w:rsidRPr="008C504D">
        <w:rPr>
          <w:rFonts w:ascii="Times New Roman" w:eastAsia="Times New Roman" w:hAnsi="Times New Roman" w:cs="Times New Roman"/>
          <w:b/>
          <w:bCs/>
          <w:i/>
          <w:iCs/>
          <w:szCs w:val="21"/>
          <w:lang w:eastAsia="ru-RU"/>
        </w:rPr>
        <w:t>Неравенства второй степени с одним неизвестным (11 часов).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Неравенства второй степени с одним неизвестным. Неравен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ства, сводящиеся к неравенствам второй степени.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Основная цель — выработать умение решать неравенства второй степени с одним неизвестным.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Вводятся понятия неравенства второй степени с одним неиз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вестным и его дискриминанта D, последовательно рассматрива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ются случаи D 0, D =0, D 0. Решение неравенств основано на определении знака квадратного трехчлена на интервалах и иллю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стрируется схематическим построением графиков квадратичных функций.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bCs/>
          <w:i/>
          <w:iCs/>
          <w:szCs w:val="21"/>
          <w:lang w:eastAsia="ru-RU"/>
        </w:rPr>
        <w:t>3.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</w:t>
      </w:r>
      <w:r w:rsidRPr="008C504D">
        <w:rPr>
          <w:rFonts w:ascii="Times New Roman" w:eastAsia="Times New Roman" w:hAnsi="Times New Roman" w:cs="Times New Roman"/>
          <w:b/>
          <w:bCs/>
          <w:i/>
          <w:iCs/>
          <w:szCs w:val="21"/>
          <w:lang w:eastAsia="ru-RU"/>
        </w:rPr>
        <w:t>Рациональные неравенства (11 часов).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Метод интервалов. Решение рациональных неравенств. Систе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мы рациональных неравенств. Нестрогие рациональные неравен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ства. Доказа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тельство числовых неравенств.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Основная цель — выработать умение решать рациональ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ные неравенства и их системы, нестрогие неравенства.</w:t>
      </w:r>
    </w:p>
    <w:p w:rsidR="00106769" w:rsidRPr="008C504D" w:rsidRDefault="00106769" w:rsidP="00106769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</w:pP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lastRenderedPageBreak/>
        <w:t>При решении рациональных неравенств используется метод интервалов, который, по сути, применялся уже при решении квадратных неравенств. Показывается равносильность нера</w:t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softHyphen/>
        <w:t>венств вида </w:t>
      </w:r>
      <w:r w:rsidRPr="008C504D">
        <w:rPr>
          <w:rFonts w:ascii="Times New Roman" w:eastAsia="Times New Roman" w:hAnsi="Times New Roman" w:cs="Times New Roman"/>
          <w:b/>
          <w:i/>
          <w:iCs/>
          <w:noProof/>
          <w:szCs w:val="21"/>
          <w:lang w:eastAsia="ru-RU"/>
        </w:rPr>
        <w:drawing>
          <wp:inline distT="0" distB="0" distL="0" distR="0">
            <wp:extent cx="219075" cy="361950"/>
            <wp:effectExtent l="19050" t="0" r="9525" b="0"/>
            <wp:docPr id="1" name="Рисунок 1" descr="https://fsd.multiurok.ru/html/2018/12/28/s_5c2603e494131/103860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2/28/s_5c2603e494131/1038607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0 и </w:t>
      </w:r>
      <w:r w:rsidRPr="008C504D">
        <w:rPr>
          <w:rFonts w:ascii="Times New Roman" w:eastAsia="Times New Roman" w:hAnsi="Times New Roman" w:cs="Times New Roman"/>
          <w:b/>
          <w:i/>
          <w:iCs/>
          <w:noProof/>
          <w:szCs w:val="21"/>
          <w:lang w:eastAsia="ru-RU"/>
        </w:rPr>
        <w:drawing>
          <wp:inline distT="0" distB="0" distL="0" distR="0">
            <wp:extent cx="219075" cy="361950"/>
            <wp:effectExtent l="19050" t="0" r="9525" b="0"/>
            <wp:docPr id="2" name="Рисунок 2" descr="https://fsd.multiurok.ru/html/2018/12/28/s_5c2603e494131/103860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12/28/s_5c2603e494131/1038607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0 неравенствам</w:t>
      </w:r>
      <w:proofErr w:type="gramStart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 А</w:t>
      </w:r>
      <w:proofErr w:type="gramEnd"/>
      <w:r w:rsidRPr="008C504D">
        <w:rPr>
          <w:rFonts w:ascii="Times New Roman" w:eastAsia="Times New Roman" w:hAnsi="Times New Roman" w:cs="Times New Roman"/>
          <w:b/>
          <w:i/>
          <w:iCs/>
          <w:szCs w:val="21"/>
          <w:lang w:eastAsia="ru-RU"/>
        </w:rPr>
        <w:t>·В 0 и А·В соответственно (А и В — многочлены).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После изучения строгих неравенств: линейных, квадратных, рациональных — рассматриваются нестрогие неравенства всех ранее изученных типов и их системы.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Решение нестрогих неравенств должно состоять из трех этапов: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1) решить уравнение;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2) решить строгое неравенство;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3) объединить решения уравнения и строгого неравенства.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Попытка отойти от этого правила часто приводит к ошибкам.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4. Функция 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у = 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х</w:t>
      </w:r>
      <w:proofErr w:type="gramStart"/>
      <w:r w:rsidRPr="008C504D">
        <w:rPr>
          <w:rFonts w:ascii="Arial" w:eastAsia="Times New Roman" w:hAnsi="Arial" w:cs="Arial"/>
          <w:b/>
          <w:i/>
          <w:iCs/>
          <w:sz w:val="18"/>
          <w:szCs w:val="16"/>
          <w:vertAlign w:val="superscript"/>
          <w:lang w:eastAsia="ru-RU"/>
        </w:rPr>
        <w:t>n</w:t>
      </w:r>
      <w:proofErr w:type="spellEnd"/>
      <w:proofErr w:type="gramEnd"/>
      <w:r w:rsidRPr="008C504D">
        <w:rPr>
          <w:rFonts w:ascii="Arial" w:eastAsia="Times New Roman" w:hAnsi="Arial" w:cs="Arial"/>
          <w:b/>
          <w:i/>
          <w:iCs/>
          <w:sz w:val="18"/>
          <w:szCs w:val="16"/>
          <w:vertAlign w:val="superscript"/>
          <w:lang w:eastAsia="ru-RU"/>
        </w:rPr>
        <w:t> </w:t>
      </w: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(3 часа).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Свойства функции у =- 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х</w:t>
      </w:r>
      <w:proofErr w:type="gramStart"/>
      <w:r w:rsidRPr="008C504D">
        <w:rPr>
          <w:rFonts w:ascii="Arial" w:eastAsia="Times New Roman" w:hAnsi="Arial" w:cs="Arial"/>
          <w:b/>
          <w:i/>
          <w:iCs/>
          <w:sz w:val="18"/>
          <w:szCs w:val="16"/>
          <w:vertAlign w:val="superscript"/>
          <w:lang w:eastAsia="ru-RU"/>
        </w:rPr>
        <w:t>n</w:t>
      </w:r>
      <w:proofErr w:type="spellEnd"/>
      <w:proofErr w:type="gramEnd"/>
      <w:r w:rsidRPr="008C504D">
        <w:rPr>
          <w:rFonts w:ascii="Arial" w:eastAsia="Times New Roman" w:hAnsi="Arial" w:cs="Arial"/>
          <w:b/>
          <w:i/>
          <w:iCs/>
          <w:sz w:val="18"/>
          <w:szCs w:val="16"/>
          <w:vertAlign w:val="superscript"/>
          <w:lang w:eastAsia="ru-RU"/>
        </w:rPr>
        <w:t> 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и ее график.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Основная цель — изучить свойства функций у =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х</w:t>
      </w:r>
      <w:proofErr w:type="gramStart"/>
      <w:r w:rsidRPr="008C504D">
        <w:rPr>
          <w:rFonts w:ascii="Arial" w:eastAsia="Times New Roman" w:hAnsi="Arial" w:cs="Arial"/>
          <w:b/>
          <w:i/>
          <w:iCs/>
          <w:sz w:val="18"/>
          <w:szCs w:val="16"/>
          <w:vertAlign w:val="superscript"/>
          <w:lang w:eastAsia="ru-RU"/>
        </w:rPr>
        <w:t>n</w:t>
      </w:r>
      <w:proofErr w:type="spellEnd"/>
      <w:proofErr w:type="gramEnd"/>
      <w:r w:rsidRPr="008C504D">
        <w:rPr>
          <w:rFonts w:ascii="Arial" w:eastAsia="Times New Roman" w:hAnsi="Arial" w:cs="Arial"/>
          <w:b/>
          <w:i/>
          <w:iCs/>
          <w:sz w:val="18"/>
          <w:szCs w:val="16"/>
          <w:vertAlign w:val="superscript"/>
          <w:lang w:eastAsia="ru-RU"/>
        </w:rPr>
        <w:t> 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графики.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5. Корень степени </w:t>
      </w:r>
      <w:proofErr w:type="spellStart"/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n</w:t>
      </w:r>
      <w:proofErr w:type="spellEnd"/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 (12 часов).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Корень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n-й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степени. Корни четной и нечетной степени. Арифметический корень. Свойства корней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n-й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степени. Корень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n-й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степени из натурально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го числа. Функция у =</w:t>
      </w:r>
      <w:r w:rsidRPr="008C504D">
        <w:rPr>
          <w:rFonts w:ascii="Arial" w:eastAsia="Times New Roman" w:hAnsi="Arial" w:cs="Arial"/>
          <w:b/>
          <w:i/>
          <w:iCs/>
          <w:noProof/>
          <w:szCs w:val="21"/>
          <w:lang w:eastAsia="ru-RU"/>
        </w:rPr>
        <w:drawing>
          <wp:inline distT="0" distB="0" distL="0" distR="0">
            <wp:extent cx="247650" cy="200025"/>
            <wp:effectExtent l="19050" t="0" r="0" b="0"/>
            <wp:docPr id="3" name="Рисунок 3" descr="https://fsd.multiurok.ru/html/2018/12/28/s_5c2603e494131/103860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2/28/s_5c2603e494131/1038607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 (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х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≥ 0). Степень с рациональным пока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зателем и ее свойства.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Основная цель — изучить свойства функций у =</w:t>
      </w:r>
      <w:r w:rsidRPr="008C504D">
        <w:rPr>
          <w:rFonts w:ascii="Arial" w:eastAsia="Times New Roman" w:hAnsi="Arial" w:cs="Arial"/>
          <w:b/>
          <w:i/>
          <w:iCs/>
          <w:noProof/>
          <w:szCs w:val="21"/>
          <w:lang w:eastAsia="ru-RU"/>
        </w:rPr>
        <w:drawing>
          <wp:inline distT="0" distB="0" distL="0" distR="0">
            <wp:extent cx="247650" cy="200025"/>
            <wp:effectExtent l="19050" t="0" r="0" b="0"/>
            <wp:docPr id="4" name="Рисунок 4" descr="https://fsd.multiurok.ru/html/2018/12/28/s_5c2603e494131/103860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12/28/s_5c2603e494131/1038607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 (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x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 ≥ 0) и их графики, свойства корня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n-й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степени; вырабо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тать умение преобразовывать выражения, содержащие корни 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п-й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степени.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В данной теме рассматриваются понятие и свойства корня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n-й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степени. Но от учащихся требуется знание лишь корней второй и третьей степени и их свойств.</w:t>
      </w:r>
    </w:p>
    <w:p w:rsidR="00106769" w:rsidRPr="008C504D" w:rsidRDefault="00044EC1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6</w:t>
      </w:r>
      <w:r w:rsidR="00106769"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. Числовые пос</w:t>
      </w:r>
      <w:r w:rsidR="00CB75E1"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ледовательности и их свойства (4</w:t>
      </w:r>
      <w:r w:rsidR="00106769"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 xml:space="preserve"> часа).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Числовая последовательность. Свойства числовых последова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тельностей. Арифметическая и геометрическая прогрессии. Фор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мулы суммы </w:t>
      </w:r>
      <w:proofErr w:type="spellStart"/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</w:t>
      </w:r>
      <w:proofErr w:type="spellEnd"/>
      <w:proofErr w:type="gram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 первых членов арифметической и геометрической прогрессий. Бесконечно убывающая геометрическая прогрессия.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Основная цель — выработать умения, связанные с зада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чами на арифметическую и геометрическую прогрессии.</w:t>
      </w:r>
      <w:proofErr w:type="gramEnd"/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lastRenderedPageBreak/>
        <w:t>В данной теме вводятся понятия числовой последовательности, арифметической и геометрической прогрессий, решаются тради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ционные задачи, связанные с формулами n-го члена и суммы </w:t>
      </w:r>
      <w:proofErr w:type="spellStart"/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</w:t>
      </w:r>
      <w:proofErr w:type="spellEnd"/>
      <w:proofErr w:type="gram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 первых членов арифметической и геометрической прогрессий.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7. Арифметическая прогрессия (7 часов).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Арифметическая прогрессия. Фор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мулы суммы 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 первых членов арифметической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прогрессии</w:t>
      </w:r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.О</w:t>
      </w:r>
      <w:proofErr w:type="gram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сновная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цель — выработать умения, связанные с зада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чами на арифметическую прогрессию.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8.Геометрическая прогрессия (7 часов).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Геометрическая прогрессия. Фор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мулы суммы </w:t>
      </w:r>
      <w:proofErr w:type="spellStart"/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</w:t>
      </w:r>
      <w:proofErr w:type="spellEnd"/>
      <w:proofErr w:type="gram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 первых членов геометрической прогрессии. Бесконечно убывающая геометрическая прогрессия.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Основная цель — выработать умения, связанные с зада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чами на геометрическую прогрессию.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В данной теме вводятся понятия числовой последовательности, арифметической и геометрической прогрессий, решаются тради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ционные задачи, связанные с формулами n-го члена и суммы </w:t>
      </w:r>
      <w:proofErr w:type="spellStart"/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</w:t>
      </w:r>
      <w:proofErr w:type="spellEnd"/>
      <w:proofErr w:type="gram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 первых членов арифметической и геометрической прогрессий.</w:t>
      </w:r>
    </w:p>
    <w:p w:rsidR="00106769" w:rsidRPr="008C504D" w:rsidRDefault="00044EC1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9. Приближения чисел (6</w:t>
      </w:r>
      <w:r w:rsidR="00106769"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часов)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Абсолютная и относительная погрешности приближения. Приближения суммы и разности, произведения и частного двух чисел, суммы нескольких слагаемых. Приближенные вычисления с калькулятором.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Основная цель — усвоить понятия абсолютной и относительной погрешностей приближения, выработать умение выпол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softHyphen/>
        <w:t>нять оценку результатов вычислений.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В данной теме вводятся понятия абсолютной и относительной погрешностей приближения, показываются приемы оценки результатов вычислений при сложении, вычитании, умножении, делении.</w:t>
      </w:r>
    </w:p>
    <w:p w:rsidR="00106769" w:rsidRPr="008C504D" w:rsidRDefault="00044EC1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10</w:t>
      </w:r>
      <w:r w:rsidR="00106769"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. Комбинаторика (5 часов).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Примеры комбинаторных задач, перестановки, размещения.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Основная цель – дать понятия комбинаторики, перестановки, размещения, научить решать связанные с ними задачи.</w:t>
      </w:r>
    </w:p>
    <w:p w:rsidR="00106769" w:rsidRPr="008C504D" w:rsidRDefault="00044EC1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11</w:t>
      </w:r>
      <w:r w:rsidR="00106769"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. Введение в теорию вероятности (8 часов).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lastRenderedPageBreak/>
        <w:t>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Равно возможность событий. Классическое определение вероятности.</w:t>
      </w:r>
    </w:p>
    <w:p w:rsidR="00106769" w:rsidRPr="008C504D" w:rsidRDefault="00044EC1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12. Повторение (19</w:t>
      </w:r>
      <w:r w:rsidR="00106769"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 xml:space="preserve"> часов).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Можно использовать любой экзаменационный сборник для подготовки учеников к государственной итоговой аттестации.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IV. Планируемые результаты изучения учебного предмета «Алгебра» в 9 классе.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НЕРАВЕНСТВА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1) понимать и применять терминологию и символику, связанные с отношением неравенства, свойства числовых неравенств;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3) применять аппарат неравенств для решения задач из различных разделов курса</w:t>
      </w:r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.</w:t>
      </w: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:</w:t>
      </w:r>
      <w:proofErr w:type="gramEnd"/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4) разнообразным приёмам доказательства неравенств; уверенно применять аппарат неравен</w:t>
      </w:r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ств дл</w:t>
      </w:r>
      <w:proofErr w:type="gram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5) применять графические представления для исследования неравенств, систем неравенств, содержащих буквенные коэффициенты.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ОСНОВНЫЕ ПОНЯТИЯ. ЧИСЛОВЫЕ ФУНКЦИИ: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1) понимать и использовать функциональные понятия и язык (термины, символические обозначения);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2) строить графики элементарных функций; исследовать свойства числовых функций на основе изучения поведения их графиков;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4) 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5) 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ЧИСЛОВЫЕ ПОСЛЕДОВАТЕЛЬНОСТИ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lastRenderedPageBreak/>
        <w:t>1) понимать и использовать язык последовательностей (термины, символические обозначения);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proofErr w:type="gram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2) 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  <w:proofErr w:type="gramEnd"/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3) решать комбинированные задачи с применением формул n-го члена и суммы первых </w:t>
      </w:r>
      <w:proofErr w:type="spellStart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n</w:t>
      </w:r>
      <w:proofErr w:type="spellEnd"/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 xml:space="preserve"> членов арифметической и геометрической прогрессий, применяя при этом аппарат уравнений и неравенств;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4) 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ОПИСАТЕЛЬНАЯ СТАТИСТИКА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научится использовать простейшие способы представления и анализа статистических данных.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 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СЛУЧАЙНЫЕ СОБЫТИЯ И ВЕРОЯТНОСТЬ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научится находить относительную частоту и вероятность случайного события.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 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научится решать комбинаторные задачи на нахождение числа объектов или комбинаций.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  <w:r w:rsidRPr="008C504D">
        <w:rPr>
          <w:rFonts w:ascii="Arial" w:eastAsia="Times New Roman" w:hAnsi="Arial" w:cs="Arial"/>
          <w:b/>
          <w:bCs/>
          <w:i/>
          <w:iCs/>
          <w:szCs w:val="21"/>
          <w:lang w:eastAsia="ru-RU"/>
        </w:rPr>
        <w:t> </w:t>
      </w:r>
      <w:r w:rsidRPr="008C504D">
        <w:rPr>
          <w:rFonts w:ascii="Arial" w:eastAsia="Times New Roman" w:hAnsi="Arial" w:cs="Arial"/>
          <w:b/>
          <w:i/>
          <w:iCs/>
          <w:szCs w:val="21"/>
          <w:lang w:eastAsia="ru-RU"/>
        </w:rPr>
        <w:t>получит возможность научиться некоторым специальным приёмам решения комбинаторных задач.</w:t>
      </w: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</w:p>
    <w:p w:rsidR="00106769" w:rsidRPr="008C504D" w:rsidRDefault="00106769" w:rsidP="001067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szCs w:val="21"/>
          <w:lang w:eastAsia="ru-RU"/>
        </w:rPr>
      </w:pPr>
    </w:p>
    <w:p w:rsidR="00044EC1" w:rsidRPr="008C504D" w:rsidRDefault="00044EC1" w:rsidP="00BC7D08">
      <w:pPr>
        <w:shd w:val="clear" w:color="auto" w:fill="FFFFFF"/>
        <w:spacing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044EC1" w:rsidRPr="008C504D" w:rsidRDefault="00044EC1" w:rsidP="00BC7D08">
      <w:pPr>
        <w:shd w:val="clear" w:color="auto" w:fill="FFFFFF"/>
        <w:spacing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044EC1" w:rsidRPr="008C504D" w:rsidRDefault="00044EC1" w:rsidP="00BC7D08">
      <w:pPr>
        <w:shd w:val="clear" w:color="auto" w:fill="FFFFFF"/>
        <w:spacing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044EC1" w:rsidRPr="008C504D" w:rsidRDefault="00044EC1" w:rsidP="00BC7D08">
      <w:pPr>
        <w:shd w:val="clear" w:color="auto" w:fill="FFFFFF"/>
        <w:spacing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044EC1" w:rsidRPr="008C504D" w:rsidRDefault="00044EC1" w:rsidP="00BC7D08">
      <w:pPr>
        <w:shd w:val="clear" w:color="auto" w:fill="FFFFFF"/>
        <w:spacing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044EC1" w:rsidRPr="008C504D" w:rsidRDefault="00044EC1" w:rsidP="00BC7D08">
      <w:pPr>
        <w:shd w:val="clear" w:color="auto" w:fill="FFFFFF"/>
        <w:spacing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8C504D" w:rsidRPr="008C504D" w:rsidRDefault="008C504D" w:rsidP="008C50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                                                </w:t>
      </w:r>
      <w:r w:rsidRPr="008C504D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</w:t>
      </w:r>
      <w:r w:rsidRPr="008C504D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Календарно-тематическое планирование 9 класс</w:t>
      </w:r>
      <w:proofErr w:type="gramStart"/>
      <w:r w:rsidRPr="008C504D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.</w:t>
      </w:r>
      <w:proofErr w:type="gramEnd"/>
      <w:r w:rsidRPr="008C504D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Никольский С.М.</w:t>
      </w:r>
    </w:p>
    <w:p w:rsidR="008C504D" w:rsidRPr="008C504D" w:rsidRDefault="008C504D" w:rsidP="008C504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tbl>
      <w:tblPr>
        <w:tblW w:w="1542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0"/>
        <w:gridCol w:w="141"/>
        <w:gridCol w:w="240"/>
        <w:gridCol w:w="2100"/>
        <w:gridCol w:w="1911"/>
        <w:gridCol w:w="283"/>
        <w:gridCol w:w="1418"/>
        <w:gridCol w:w="142"/>
        <w:gridCol w:w="99"/>
        <w:gridCol w:w="42"/>
        <w:gridCol w:w="53"/>
        <w:gridCol w:w="4750"/>
        <w:gridCol w:w="725"/>
        <w:gridCol w:w="70"/>
        <w:gridCol w:w="1347"/>
        <w:gridCol w:w="1559"/>
      </w:tblGrid>
      <w:tr w:rsidR="008C504D" w:rsidRPr="008C504D" w:rsidTr="008C504D">
        <w:tc>
          <w:tcPr>
            <w:tcW w:w="6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</w:t>
            </w:r>
            <w:proofErr w:type="spellEnd"/>
          </w:p>
        </w:tc>
        <w:tc>
          <w:tcPr>
            <w:tcW w:w="2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Основное содержание темы, термины и понятия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Характеристика основных видов деятельности. Освоение предметных знаний</w:t>
            </w:r>
          </w:p>
        </w:tc>
        <w:tc>
          <w:tcPr>
            <w:tcW w:w="58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Формируемые УУД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Календарные сроки</w:t>
            </w:r>
          </w:p>
        </w:tc>
      </w:tr>
      <w:tr w:rsidR="008C504D" w:rsidRPr="008C504D" w:rsidTr="008C504D"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504D" w:rsidRPr="008C504D" w:rsidRDefault="008C50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Факт</w:t>
            </w: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1. Неравенства (31 ч)</w:t>
            </w: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 1. Линейные неравенства с одним неизвестным (9 ч)</w:t>
            </w: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Неравенства первой степени с одним неизвестным.</w:t>
            </w:r>
          </w:p>
        </w:tc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Неравенство с одной переменной. Неравенство первой степени с одним неизвестным. Решение неравенства. Линейные неравенства с одним неизвестным. Системы линейных неравенств с одним неизвестным. Линейные неравенства с одной переменной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и их системы.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Распознавать неравенства первой степени с од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ним неизвестным. Распознавать линейные нера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венства. Решать линейные неравенства, системы линейных неравенств. Решать неравенства, содер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жащие неизвестное под знаком модуля.</w:t>
            </w:r>
          </w:p>
        </w:tc>
        <w:tc>
          <w:tcPr>
            <w:tcW w:w="58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меют работать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вести дискуссию, диалог.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Выслушивают и объективно оценивают другого.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Находят приемлемое решение при наличии разных точек зрения.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собственную информацию (реферат, презентация и др.).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Формулируют свои мысли и выводы в устной и письмен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ной форме, представляют в форме презентаций.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Выступают перед аудиторией.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 Ставят учебные задачи самостоятельно или под руководством учителя.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Планируют свою деятельность самостоятельно или под руководством учителя.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Вносят изменения в последовательность и содержание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учебной задачи.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Выбирают рациональную последовательность в соответствии с её целями, задачами и условиями.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Оценивают работу в сравнении с существующими требованиями.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Владеют различными способами самоконтроля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 Умеют работать с различными источниками информации,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структурируют учебный материал.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Выделяют главные или существенные признаки.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Анализируют связи, соподчинения и зависимости компонентов.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объяснительные тексты.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Определяют критерии для сравнения определений, фактов.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Знакомятся с цифровыми методами хранения математических данных для поиска необходимой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Л: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творческое мышление, воображение, память и внимание.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способность управлять своей познавательной и интеллектуальной деятельностью.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готовность к саморазвитию и реализации творческого потенциала.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смысл своей деятельности, умеют ориентироваться в окружающем мире.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Выбирают целевые и смысловые установки в своих действиях и поступках.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Принимают решения, готовятся к осознанному выбору дальнейшей профес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сиональной траектории в соответствии с собственными инте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ресами и возможностями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неравенств первой степени с одним неизвестным.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Применение графиков к решению неравенств первой степени с одним неизвестным.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Линейные неравенства с одним неизвестным.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линейных неравенств с одним неизвестным.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линейных неравенств с одним неизвестным.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Системы линейных неравенств с одним неизвестным.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систем линейных неравенств с одним неизвестным.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Нахождение решения систем линейных неравенств.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66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 2. Неравенства второй степени с одним неизвестным. (11 ч)</w:t>
            </w:r>
          </w:p>
        </w:tc>
        <w:tc>
          <w:tcPr>
            <w:tcW w:w="18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Понятие неравенства второй степени с одним неизвестным.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Неравенства второй степени с одним неизвестным. Неравенства, сводящиеся к неравенствам второй степени. Метод интервалов. Решение рациональных неравенств. Системы рациональных неравенств. Нестрогие рациональные неравенства. Производные линейной и квадратичной функций. Доказательство числовых неравенств.</w:t>
            </w:r>
          </w:p>
        </w:tc>
        <w:tc>
          <w:tcPr>
            <w:tcW w:w="1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Распознавать неравенства второй степени с одним неизвестным, решать их с использованием графи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ка квадратичной функции или с помощью опреде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ления знаков квадратного трёхчлена на интервалах. Изображать на координатной плоскости множе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ства точек, задаваемые неравенствами с двумя пе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ременными и их системами.</w:t>
            </w:r>
          </w:p>
        </w:tc>
        <w:tc>
          <w:tcPr>
            <w:tcW w:w="5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Неравенства второй степени с положительным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дискриминантом.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5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4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неравен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 вт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орой степени с положительным дискриминантом.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неравенств, используя график квадратичной функции.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Неравенства второй степени с дискриминантов, 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равным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нулю.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неравен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 вт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орой степени с дискриминантом, равным нулю.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Неравенства второй степени с отрицательным дискриминантом.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неравен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 вт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орой степени с отрицательным дискриминантом.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Неравенства, сводящиеся к неравенствам второй степени.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rPr>
          <w:trHeight w:val="105"/>
        </w:trPr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105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105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Обобщающий урок по теме: «Неравенства второй степени с одним неизвестным».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Контрольная работа по теме: «Неравенства второй степени с одним неизвестным».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 3. Рациональные неравенства. (11 ч)</w:t>
            </w: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Метод интервалов.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Решать рациональные неравенства и их системы методом интервалов. Решать рациональные не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равенства и их системы с помощью замены не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 xml:space="preserve">известного. Вычислять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производные линейных и квадратичных функций. Доказывать числовые нера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венства.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меют работать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вести дискуссию, диалог.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Выслушивают и объективно оценивают другого.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Находят приемлемое решение при наличии разных точек зрения.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собственную информацию (реферат, презентация и др.).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Формулируют свои мысли и выводы в устной и письмен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ной форме, представляют в форме презентаций.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Выступают перед аудиторией.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Р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 Ставят учебные задачи самостоятельно или под руководством учителя.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Планируют свою деятельность самостоятельно или под руководством учителя.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Вносят изменения в последовательность и содержание учебной задачи.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Выбирают рациональную последовательность в соответствии с её целями, задачами и условиями.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Оценивают работу в сравнении с существующими требованиями.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Владеют различными способами самоконтроля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 Умеют работать с различными источниками информации,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структурируют учебный материал.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Выделяют главные или существенные признаки.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Анализируют связи, соподчинения и зависимости компонентов.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объяснительные тексты.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Определяют критерии для сравнения определений, фактов.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Знакомятся с цифровыми методами хранения математических данных для поиска необходимой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Л: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творческое мышление, воображение, память и внимание.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Развивают способность управлять своей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познавательной и интеллектуальной деятельностью.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готовность к саморазвитию и реализации творческого потенциала.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смысл своей деятельности, умеют ориентироваться в окружающем мире.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Выбирают целевые и смысловые установки в своих действиях и поступках.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Принимают решения, готовятся к осознанному выбору дальнейшей профес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сиональной траектории в соответствии с собственными инте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ресами и возможностями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rPr>
          <w:trHeight w:val="2055"/>
        </w:trPr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неравенств методом интервалов.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Применение метода интервалов при решении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неравенств.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Рациональные неравенства.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рациональных неравенств.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Системы рациональных неравенств.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систем рациональных неравенств.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Нестрогие рациональные неравенства.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нестрогих рациональных неравенств.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Обобщающий урок по теме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«Рациональные неравенства»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Контрольная работа №2 по теме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«Рациональные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неравенства»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Глава II. Степень числа. (15 ч)</w:t>
            </w: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§ 4. Функция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у=х</w:t>
            </w:r>
            <w:r w:rsidRPr="008C50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vertAlign w:val="superscript"/>
                <w:lang w:eastAsia="ru-RU"/>
              </w:rPr>
              <w:t>п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(3 ч)</w:t>
            </w: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Свойства и график функции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у=х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vertAlign w:val="superscript"/>
                <w:lang w:eastAsia="ru-RU"/>
              </w:rPr>
              <w:t>п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 (х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Свойства функции у =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n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и ее график. Корень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й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степени. Корни четной и нечетной степеней. Арифметический корень. Свойства корней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й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степени. Корень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й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степени из натурального числа. Функция у =</w:t>
            </w:r>
            <w:r w:rsidRPr="008C504D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66700" cy="209550"/>
                  <wp:effectExtent l="19050" t="0" r="0" b="0"/>
                  <wp:docPr id="6" name="Рисунок 1" descr="https://fsd.kopilkaurokov.ru/up/html/2018/03/14/k_5aa8feabec7c8/46186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fsd.kopilkaurokov.ru/up/html/2018/03/14/k_5aa8feabec7c8/46186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4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.</w:t>
            </w:r>
            <w:r w:rsidRPr="008C504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  <w:lang w:eastAsia="ru-RU"/>
              </w:rPr>
              <w:t>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vertAlign w:val="subscript"/>
                <w:lang w:eastAsia="ru-RU"/>
              </w:rPr>
              <w:t>Степень с рациональным показателем и ее свойства.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Формулируют свойства функции у =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n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 с иллюстрацией их на графике. Формулируют определение корня степени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из числа, определять знак </w:t>
            </w:r>
            <w:r w:rsidRPr="008C504D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66700" cy="209550"/>
                  <wp:effectExtent l="19050" t="0" r="0" b="0"/>
                  <wp:docPr id="5" name="Рисунок 2" descr="https://fsd.kopilkaurokov.ru/up/html/2018/03/14/k_5aa8feabec7c8/46186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fsd.kopilkaurokov.ru/up/html/2018/03/14/k_5aa8feabec7c8/46186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 - корня степени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из числа, использовать свойства корней при решении задач. Находят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значения корней, используя таблицы, калькулятор.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Знают, что корень степени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 из натурального числа, не являющегося степенью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 натурального числа, число иррациональное, доказывают иррациональность корней в несложных случаях.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работать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вести дискуссию, диалог.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Самостоятельно организовывают учебное взаимодействие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Выслушивают и объективно оценивают другого.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Находят приемлемое решение при наличии разных точек зрения.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собственную информацию (реферат, презентация и др.).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Формулируют свои мысли и выводы в устной и письмен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ной форме, представляют в форме презентаций.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Самостоятельно обнаруживают и формулируют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учебную проблему.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Определяют цель учебной деятельности, выбирают тему проекта.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Выдвигают версии решения проблемы, осознают конечный результат, ищут самостоятельно средства достижения цели, работая по плану.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Сверяют свои действия с целью и, при необходимости, исправляют ошибки самостоятельно.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 диалоге с учителем совершенствуют самостоятельно выработанные критерии оценки.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Умеют работать с различными источниками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Структурируют учебный материал.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Овладевают умением находить черты сходства и различий между исследуемыми объектами.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Формулируют проблемные вопросы, ищут пути выхода из проблемной ситуации.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Анализируют связи, соподчинения и зависимости компонентов.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объяснительные тексты; определяют критерии для сравнения определений, формул, фактов.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Знакомятся с цифровыми методами хранения математичес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ких данных для поиска необходимой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Л: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творческое мышление, воображение, память и внимание.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способность управлять своей познавательной и интеллектуальной деятельностью.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Развивают готовность к саморазвитию и реализации творческого потенциала.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смысл своей деятельности, умеют ориентироваться в окружающем мире.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Выбирают целевые и смысловые установки в своих действиях и поступках.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роль и значение алгебраических знаний.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Принимают решения, готовятся к осознанному выбору дальнейшей профес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сиональной траектории в соответствии с собственными инте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ресами и возможностями.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и график функции у=х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vertAlign w:val="superscript"/>
                <w:lang w:eastAsia="ru-RU"/>
              </w:rPr>
              <w:t>2т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и график функции у=х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vertAlign w:val="superscript"/>
                <w:lang w:eastAsia="ru-RU"/>
              </w:rPr>
              <w:t>2т+1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 5. Корень степени </w:t>
            </w:r>
            <w:r w:rsidRPr="008C50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п. </w:t>
            </w: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(12 ч)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Понятие корня степени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Нахождение корня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степени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Корни четной степени.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Корни нечетной степени.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Кори четной и нечетной степеней.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Арифметический корень.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арифметического корня.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Вычисление арифметических корней.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корней степени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Упрощение выражений, используя свойства корней степени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Обобщающий урок по теме: «Степень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числа».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Контрольная работа № 3 по теме: «Степень числа».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 III. Последовательности. (18 ч)</w:t>
            </w: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 6. Числовые последовательности и их свойства. (4 ч).</w:t>
            </w: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Понятие числовой последовательности.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Числовая последовательность.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Свойства числовых последовательностей.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Арифметическая и геометрическая прогрессии. Формулы суммы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первых членов арифметической и геометрической прогрессии. Бесконечно убывающая геометрическая прогрессия.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Принцип 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lastRenderedPageBreak/>
              <w:t>полной индукции.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Применяют индексные обозначения, строят речевые высказывания с использованием терминологии, связанной с понятием последовательности.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Вычисляют члены последовательностей, заданных формулой n-го члена или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рекуррентной формулой.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Изображают члены последовательности точками на координатной плоскости.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Распознают арифметическую и геометрическую прогрессии при разных способах задания.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Выводят на основе доказательных рассуждений формулы общего члена арифметической и геометрической прогрессий, суммы первых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n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членов этих прогрессий; решают задачи с использованием этих формул.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Решают задачи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 сложные проценты, в том числе задачи из реальной практики (с использованием калькулятора).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работать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вести дискуссию, диалог.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Самостоятельно организовывают учебное взаимодействие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Выслушивают и объективно оценивают другого.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Находят приемлемое решение при наличии разных точек зрения.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собственную информацию (реферат, презентация и др.).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Формулируют свои мысли и выводы в устной и письмен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ной форме, представляют в форме презентаций.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Самостоятельно обнаруживают и формулируют учебную проблему.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Определяют цель учебной деятельности, выбирают тему проекта.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Выдвигают версии решения проблемы, осознают конечный результат, ищут самостоятельно средства достижения цели, работая по плану.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Сверяют свои действия с целью и, при необходимости, исправляют ошибки самостоятельно.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 диалоге с учителем совершенствуют самостоятельно выработанные критерии оценки.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Умеют работать с различными источниками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Структурируют учебный материал.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Овладевают умением находить черты сходства и различий между исследуемыми объектами.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Формулируют проблемные вопросы, ищут пути 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решения проблемной ситуации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Анализируют связи, соподчинения и зависимости компонентов.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объяснительные тексты; определяют критерии для сравнения определений, формул, фактов.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Знакомятся с цифровыми методами хранения математичес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ких данных для поиска необходимой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Л: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Формируют устойчивую мотивацию к самостоятельной, групповой и коллективной исследовательской деятельности.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Развивают творческое мышление, воображение, память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и внимание.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способность управлять своей познавательной и интеллектуальной деятельностью.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готовность к саморазвитию и реализации творческого потенциала.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смысл своей деятельности, умеют ориентироваться в окружающем мире.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Выбирают целевые и смысловые установки в своих действиях и поступках.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роль значение алгебраических знаний.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Принимают решения, готовятся к осознанному выбору дальнейшей профес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сиональной траектории в соответствии с собственными инте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ресами и возможностями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Способы задания числовой последовательности.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числовых последовательностей.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Монотонные последовательности.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 7. Арифметическая прогрессия. (7 ч)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Понятие арифметической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Формула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-ого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члена арифметической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арифметической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Сумма первых </w:t>
            </w:r>
            <w:proofErr w:type="spellStart"/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членов арифметической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Формула суммы </w:t>
            </w:r>
            <w:proofErr w:type="spellStart"/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членов арифметической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Нахождение суммы первых </w:t>
            </w:r>
            <w:proofErr w:type="spellStart"/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членов арифметической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Контрольная работа №4 по теме: «Арифметическая прогрессия».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§ 8. Геометрическая прогрессия. (7 ч)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Понятие геометрической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Формула 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–о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го члена геометрической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Свойства геометрической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Сумма </w:t>
            </w:r>
            <w:proofErr w:type="spellStart"/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первых членов геометрической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Формула суммы </w:t>
            </w:r>
            <w:proofErr w:type="spellStart"/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первых членов геометрической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Нахождение суммы первых </w:t>
            </w:r>
            <w:proofErr w:type="spellStart"/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членов геометрической прогрессии.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Контрольная работа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№5 по теме: «Геометрическая прогрессия»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rPr>
          <w:trHeight w:val="150"/>
        </w:trPr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15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Глава V. Элементы приближенных вычислений, статистики, комбинаторики и теории вероятностей. (19 ч)</w:t>
            </w: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§11. Приближения чисел. (4 ч)</w:t>
            </w: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Абсолютная погрешность приближения.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Абсолютная и относительная погрешности приближения. </w:t>
            </w: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Приближения суммы и разности, произведения и частного двух чисел, суммы нескольких слагаемых. Приближенные вычисления с калькулятором.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Используют разные формы записи приближенных значений; делают выводы о точности приближения по их записи. Выполняют вычисления с реальными данными.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Округляют натуральные числа и десятичные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дроби.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Выполняют прикидку и оценку результатов вычислений.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Приводят содержательные примеры использования средних значений для описания данных.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 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работать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вести дискуссию, диалог.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Самостоятельно организовывают учебное взаимодействие в группе.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Выслушивают и объективно оценивают другого.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Находят приемлемое решение при наличии разных точек зрения.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собственную информацию (реферат, презентация и др.).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Формулируют свои мысли и выводы в устной и письмен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ной форме, представляют в форме презентаций.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Относительная погрешность приближения.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Приближение суммы и разности.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Приближение произведения и частного.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rPr>
          <w:trHeight w:val="255"/>
        </w:trPr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§12.Приближения чисел. (2 ч)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rPr>
          <w:trHeight w:val="5069"/>
        </w:trPr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Способы представления числовых данных.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5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Самостоятельно обнаруживают и формулируют учебную проблему.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Определяют цель учебной деятельности, выбирают тему проекта.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Выдвигают версии решения проблемы, осознают конечный результат, ищут самостоятельно средства достижения цели, работая по плану.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Сверяют свои действия с целью и, при необходимости, исправляют ошибки самостоятельно.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 диалоге с учителем совершенствуют самостоятельно выработанные критерии оценки.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Умеют работать с различными источниками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Структурируют учебный материал.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Овладевают умением находить черты сходства и различий между исследуемыми объектами.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Формулируют проблемные вопросы, ищут пути 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решения проблемной ситуации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Анализируют связи, соподчинения и зависимости компонентов.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объяснительные тексты; определяют критерии для сравнения определений, формул, фактов.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Знакомятся с цифровыми методами хранения математичес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ких данных для поиска необходимой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Формируют устойчивую мотивацию к самосовершенствованию.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Формируют навык осознанного выбора наиболее эффективного способа решения.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творческое мышление, воображение, память и внимание.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способность управлять своей познавательной и интеллектуальной деятельностью.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готовность к саморазвитию и реализации творческого потенциала.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смысл своей деятельности, умеют ориентироваться в окружающем мире.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Выбирают целевые и смысловые установки в своих действиях и поступках.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роль и значение алгебраических знаний.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Принимают решения, готовятся к осознанному выбору дальнейшей профес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сиональной траектории в соответствии с собственными инте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ресами и возможностями.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Характеристика числовых данных.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§13. Комбинаторика. (5 ч)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Задачи на перебор всех возможных вариантов.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Комбинаторные правила.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Перестановки.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Размещения.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rPr>
          <w:trHeight w:val="195"/>
        </w:trPr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Сочетания.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3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§14. Введение в теорию вероятностей. (8 ч).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Случайные события.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Определение случайного события.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Вероятность случайных событий.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Определение вероятности случайного события.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Сумма, произведение и разность случайного события.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Несовместные события. Независимые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события.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Частота случайных событий.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rPr>
          <w:trHeight w:val="2376"/>
        </w:trPr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Контрольная работа № 7 по теме: «Элементы приближенных вычислений, статистики, комбинаторики и теории вероятностей».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154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Повторение курса 7-9 классов . 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 ч)</w:t>
            </w: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Алгебраические выражения.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Выражения.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Умеют объяснять понятия, формулируют теоремы и свойства, решают задачи, встречающиеся в курсе алгебры 7-9 классов.</w:t>
            </w:r>
          </w:p>
        </w:tc>
        <w:tc>
          <w:tcPr>
            <w:tcW w:w="49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 Умеют работать в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группе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.У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меют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вести дискуссию,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диалог.Самостоятельно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организовывают учебное взаимодействие в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группе.Выслушивают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 объективно оценивают другого.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Находят приемлемое решение при наличии разных точек </w:t>
            </w:r>
            <w:proofErr w:type="spell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зрения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.С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оздают</w:t>
            </w:r>
            <w:proofErr w:type="spell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собственную информацию (реферат, презентация и др.).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Формулируют свои мысли и выводы в устной и письмен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ной форме, представляют в форме презентаций.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Самостоятельно обнаруживают и формулируют учебную проблему.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Определяют цель учебной деятельности, выбирают тему проекта.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Выдвигают версии решения проблемы, осознают 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конечный результат, ищут самостоятельно средства достижения цели, работая по плану.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Сверяют свои действия с целью и, при необходимости, исправляют ошибки самостоятельно.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 диалоге с учителем совершенствуют самостоятельно выработанные критерии оценки.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Умеют работать с различными источниками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Структурируют учебный материал.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Овладевают умением находить черты сходства и различий между исследуемыми объектами.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Формулируют проблемные вопросы, ищут пути 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решения проблемной ситуации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Анализируют связи, соподчинения и зависимости компонентов.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Создают объяснительные тексты; определяют критерии для сравнения определений, формул, фактов.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Знакомятся с цифровыми методами хранения математичес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ких данных для поиска необходимой информации.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Л: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Формируют устойчивую мотивацию к самосовершенствованию.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Формируют навык осознанного выбора наиболее эффективного способа решения.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творческое мышление, воображение, память и внимание.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Развивают способность управлять своей познавательной и интеллектуальной деятельностью.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Развивают готовность к саморазвитию и реализации творческого потенциала.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смысл своей деятельности, умеют ориентироваться в окружающем мире.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Выбирают целевые и смысловые установки в своих действиях и поступках.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Понимают роль и значение алгебраических знаний.</w:t>
            </w:r>
          </w:p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Принимают решения, готовятся к осознанному выбору дальнейшей профес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сиональной траектории в соответствии с собственными инте</w:t>
            </w: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softHyphen/>
              <w:t>ресами и возможностями.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Выражения. Тождественные преобразования.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Формулы сокращенного умножения.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Квадратный корень и его свойства.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Корень, свойства корня.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Преобразование целых выражений.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Целые выражения.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Преобразование дробных рациональных выражений.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Дробные рациональные выражения.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Квадратные уравнения.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Квадратные уравнения.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Дробные рациональные уравнения.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Уравнения.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Линейные неравенства. Системы линейных неравенств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Неравенства, числовой промежуток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Неравенства второй степени. Системы неравен</w:t>
            </w:r>
            <w:proofErr w:type="gramStart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ств вт</w:t>
            </w:r>
            <w:proofErr w:type="gramEnd"/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орой степени.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Неравенства, объединение и пересечение числовых промежутков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текстовых задач.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задача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Арифметическая прогрессия.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Последовательность, арифметическая прогрессия.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Геометрическая прогрессия.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Последовательность, геометрическая прогрессия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Урок обобщающего повторения.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Урок обобщающего повторения.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Основные понятия курса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Урок обобщающего повторения.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Основные понятия курса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Урок обобщающего повторения.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Основные понятия курса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Урок обобщающего повторения.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Основные понятия курса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  <w:tr w:rsidR="008C504D" w:rsidRPr="008C504D" w:rsidTr="008C504D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Урок обобщающего повторения.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5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Основные понятия курса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C504D" w:rsidRPr="008C504D" w:rsidRDefault="008C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504D" w:rsidRPr="008C504D" w:rsidRDefault="008C504D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</w:tr>
    </w:tbl>
    <w:p w:rsidR="008C504D" w:rsidRPr="008C504D" w:rsidRDefault="008C504D" w:rsidP="008C50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044EC1" w:rsidRPr="008C504D" w:rsidRDefault="00044EC1" w:rsidP="008C504D">
      <w:pPr>
        <w:shd w:val="clear" w:color="auto" w:fill="FFFFFF"/>
        <w:spacing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sectPr w:rsidR="00044EC1" w:rsidRPr="008C504D" w:rsidSect="008C5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4FB2"/>
    <w:multiLevelType w:val="multilevel"/>
    <w:tmpl w:val="5EB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AE37CF"/>
    <w:multiLevelType w:val="multilevel"/>
    <w:tmpl w:val="82A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40FBE"/>
    <w:multiLevelType w:val="multilevel"/>
    <w:tmpl w:val="5914B4A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C3D3F"/>
    <w:multiLevelType w:val="multilevel"/>
    <w:tmpl w:val="CB9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769"/>
    <w:rsid w:val="00044EC1"/>
    <w:rsid w:val="00064EAF"/>
    <w:rsid w:val="00106769"/>
    <w:rsid w:val="00114D1F"/>
    <w:rsid w:val="001C5E3A"/>
    <w:rsid w:val="0037760A"/>
    <w:rsid w:val="005C6CAD"/>
    <w:rsid w:val="007378F6"/>
    <w:rsid w:val="008C504D"/>
    <w:rsid w:val="00951F4C"/>
    <w:rsid w:val="00B656FE"/>
    <w:rsid w:val="00BC7D08"/>
    <w:rsid w:val="00CB75E1"/>
    <w:rsid w:val="00D4480B"/>
    <w:rsid w:val="00E9508B"/>
    <w:rsid w:val="00F86DE0"/>
    <w:rsid w:val="00FD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3A"/>
  </w:style>
  <w:style w:type="paragraph" w:styleId="3">
    <w:name w:val="heading 3"/>
    <w:basedOn w:val="a"/>
    <w:next w:val="a"/>
    <w:link w:val="30"/>
    <w:qFormat/>
    <w:rsid w:val="005C6CA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76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C6CAD"/>
    <w:rPr>
      <w:rFonts w:ascii="Times New Roman" w:eastAsia="Times New Roman" w:hAnsi="Times New Roman" w:cs="Times New Roman"/>
      <w:b/>
      <w:i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5240</Words>
  <Characters>29871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2022-09-08T13:38:00Z</cp:lastPrinted>
  <dcterms:created xsi:type="dcterms:W3CDTF">2023-11-14T12:28:00Z</dcterms:created>
  <dcterms:modified xsi:type="dcterms:W3CDTF">2023-11-14T17:51:00Z</dcterms:modified>
</cp:coreProperties>
</file>