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F9" w:rsidRPr="00240FF9" w:rsidRDefault="00240FF9" w:rsidP="00240FF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0FF9">
        <w:rPr>
          <w:noProof/>
          <w:sz w:val="16"/>
          <w:szCs w:val="16"/>
          <w:lang w:eastAsia="ru-RU"/>
        </w:rPr>
        <w:drawing>
          <wp:inline distT="0" distB="0" distL="0" distR="0" wp14:anchorId="0DF241DB" wp14:editId="21D52A81">
            <wp:extent cx="730097" cy="730097"/>
            <wp:effectExtent l="19050" t="0" r="0" b="0"/>
            <wp:docPr id="2" name="Рисунок 5" descr="https://im2-tub-ru.yandex.net/i?id=00f5c952190030802fc74574363a6599&amp;n=33&amp;h=215&amp;w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2-tub-ru.yandex.net/i?id=00f5c952190030802fc74574363a6599&amp;n=33&amp;h=215&amp;w=2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FF9" w:rsidRPr="00240FF9" w:rsidRDefault="00240FF9" w:rsidP="00240FF9">
      <w:pPr>
        <w:contextualSpacing/>
        <w:jc w:val="center"/>
        <w:rPr>
          <w:rFonts w:ascii="Times New Roman" w:hAnsi="Times New Roman" w:cs="Times New Roman"/>
          <w:b/>
          <w:sz w:val="4"/>
          <w:szCs w:val="6"/>
        </w:rPr>
      </w:pPr>
      <w:r w:rsidRPr="00240FF9">
        <w:rPr>
          <w:rFonts w:ascii="Times New Roman" w:hAnsi="Times New Roman" w:cs="Times New Roman"/>
          <w:b/>
          <w:sz w:val="14"/>
          <w:szCs w:val="20"/>
        </w:rPr>
        <w:t xml:space="preserve">ФИЛИАЛ МУНИЦИПАЛЬНОГО КАЗЕННОГО ОБЩЕОБРАЗОВАТЕЛЬНОГО УЧРЕЖДЕНИЯ СРЕДНЕЙ </w:t>
      </w:r>
      <w:proofErr w:type="gramStart"/>
      <w:r w:rsidRPr="00240FF9">
        <w:rPr>
          <w:rFonts w:ascii="Times New Roman" w:hAnsi="Times New Roman" w:cs="Times New Roman"/>
          <w:b/>
          <w:sz w:val="14"/>
          <w:szCs w:val="20"/>
        </w:rPr>
        <w:t>ОБЩЕОБРАЗОВАТЕЛЬНОЙ  ШКОЛЫ</w:t>
      </w:r>
      <w:proofErr w:type="gramEnd"/>
      <w:r w:rsidRPr="00240FF9">
        <w:rPr>
          <w:rFonts w:ascii="Times New Roman" w:hAnsi="Times New Roman" w:cs="Times New Roman"/>
          <w:b/>
          <w:sz w:val="14"/>
          <w:szCs w:val="20"/>
        </w:rPr>
        <w:t xml:space="preserve"> №2  СТ. ЗМЕЙСКАЯ СРЕДНЯЯ ОБЩЕОБРАЗОВАТЕЛЬНАЯ ШКОЛА С. СТАВД-ДУРТ МУНИЦИПАЛЬНОГО ОБРАЗОВАНИЯ КИРОВСКИЙ РАЙОН РЕСПУБЛИКА СЕВЕРНАЯ ОСЕТИЯ-АЛАНИЯ</w:t>
      </w:r>
    </w:p>
    <w:p w:rsidR="00240FF9" w:rsidRPr="00240FF9" w:rsidRDefault="00240FF9" w:rsidP="00240FF9">
      <w:pPr>
        <w:contextualSpacing/>
        <w:jc w:val="center"/>
        <w:rPr>
          <w:rFonts w:ascii="Times New Roman" w:hAnsi="Times New Roman" w:cs="Times New Roman"/>
          <w:b/>
          <w:sz w:val="6"/>
          <w:szCs w:val="6"/>
        </w:rPr>
      </w:pPr>
      <w:r w:rsidRPr="00240FF9">
        <w:rPr>
          <w:rFonts w:ascii="Times New Roman" w:hAnsi="Times New Roman" w:cs="Times New Roman"/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163B" w:rsidRPr="008F735F" w:rsidRDefault="00240FF9" w:rsidP="00240FF9">
      <w:pPr>
        <w:jc w:val="center"/>
        <w:rPr>
          <w:rFonts w:ascii="Times New Roman" w:hAnsi="Times New Roman" w:cs="Times New Roman"/>
          <w:b/>
          <w:sz w:val="16"/>
          <w:szCs w:val="20"/>
        </w:rPr>
      </w:pPr>
      <w:r w:rsidRPr="00240FF9">
        <w:rPr>
          <w:rFonts w:ascii="Times New Roman" w:hAnsi="Times New Roman" w:cs="Times New Roman"/>
          <w:b/>
          <w:sz w:val="16"/>
          <w:szCs w:val="20"/>
        </w:rPr>
        <w:t xml:space="preserve">363605, </w:t>
      </w:r>
      <w:proofErr w:type="spellStart"/>
      <w:r w:rsidRPr="00240FF9">
        <w:rPr>
          <w:rFonts w:ascii="Times New Roman" w:hAnsi="Times New Roman" w:cs="Times New Roman"/>
          <w:b/>
          <w:sz w:val="16"/>
          <w:szCs w:val="20"/>
        </w:rPr>
        <w:t>с.СтавдДурт</w:t>
      </w:r>
      <w:proofErr w:type="spellEnd"/>
      <w:r w:rsidRPr="00240FF9">
        <w:rPr>
          <w:rFonts w:ascii="Times New Roman" w:hAnsi="Times New Roman" w:cs="Times New Roman"/>
          <w:b/>
          <w:sz w:val="16"/>
          <w:szCs w:val="20"/>
        </w:rPr>
        <w:t xml:space="preserve">, </w:t>
      </w:r>
      <w:proofErr w:type="spellStart"/>
      <w:r w:rsidRPr="00240FF9">
        <w:rPr>
          <w:rFonts w:ascii="Times New Roman" w:hAnsi="Times New Roman" w:cs="Times New Roman"/>
          <w:b/>
          <w:sz w:val="16"/>
          <w:szCs w:val="20"/>
        </w:rPr>
        <w:t>ул.Таболова</w:t>
      </w:r>
      <w:proofErr w:type="spellEnd"/>
      <w:r w:rsidRPr="00240FF9">
        <w:rPr>
          <w:rFonts w:ascii="Times New Roman" w:hAnsi="Times New Roman" w:cs="Times New Roman"/>
          <w:b/>
          <w:sz w:val="16"/>
          <w:szCs w:val="20"/>
        </w:rPr>
        <w:t xml:space="preserve">, 25. тел. 5-51-44, </w:t>
      </w:r>
      <w:hyperlink r:id="rId7" w:history="1">
        <w:r w:rsidR="008F735F" w:rsidRPr="00F64258">
          <w:rPr>
            <w:rStyle w:val="a5"/>
            <w:rFonts w:ascii="Times New Roman" w:hAnsi="Times New Roman" w:cs="Times New Roman"/>
            <w:b/>
            <w:sz w:val="16"/>
            <w:szCs w:val="20"/>
            <w:lang w:val="en-US"/>
          </w:rPr>
          <w:t>stavd</w:t>
        </w:r>
        <w:r w:rsidR="008F735F" w:rsidRPr="00F64258">
          <w:rPr>
            <w:rStyle w:val="a5"/>
            <w:rFonts w:ascii="Times New Roman" w:hAnsi="Times New Roman" w:cs="Times New Roman"/>
            <w:b/>
            <w:sz w:val="16"/>
            <w:szCs w:val="20"/>
          </w:rPr>
          <w:t>-</w:t>
        </w:r>
        <w:r w:rsidR="008F735F" w:rsidRPr="00F64258">
          <w:rPr>
            <w:rStyle w:val="a5"/>
            <w:rFonts w:ascii="Times New Roman" w:hAnsi="Times New Roman" w:cs="Times New Roman"/>
            <w:b/>
            <w:sz w:val="16"/>
            <w:szCs w:val="20"/>
            <w:lang w:val="en-US"/>
          </w:rPr>
          <w:t>dort</w:t>
        </w:r>
        <w:r w:rsidR="008F735F" w:rsidRPr="00F64258">
          <w:rPr>
            <w:rStyle w:val="a5"/>
            <w:rFonts w:ascii="Times New Roman" w:hAnsi="Times New Roman" w:cs="Times New Roman"/>
            <w:b/>
            <w:sz w:val="16"/>
            <w:szCs w:val="20"/>
          </w:rPr>
          <w:t>@</w:t>
        </w:r>
        <w:r w:rsidR="008F735F" w:rsidRPr="00F64258">
          <w:rPr>
            <w:rStyle w:val="a5"/>
            <w:rFonts w:ascii="Times New Roman" w:hAnsi="Times New Roman" w:cs="Times New Roman"/>
            <w:b/>
            <w:sz w:val="16"/>
            <w:szCs w:val="20"/>
            <w:lang w:val="en-US"/>
          </w:rPr>
          <w:t>mail</w:t>
        </w:r>
        <w:r w:rsidR="008F735F" w:rsidRPr="00F64258">
          <w:rPr>
            <w:rStyle w:val="a5"/>
            <w:rFonts w:ascii="Times New Roman" w:hAnsi="Times New Roman" w:cs="Times New Roman"/>
            <w:b/>
            <w:sz w:val="16"/>
            <w:szCs w:val="20"/>
          </w:rPr>
          <w:t>.</w:t>
        </w:r>
        <w:proofErr w:type="spellStart"/>
        <w:r w:rsidR="008F735F" w:rsidRPr="00F64258">
          <w:rPr>
            <w:rStyle w:val="a5"/>
            <w:rFonts w:ascii="Times New Roman" w:hAnsi="Times New Roman" w:cs="Times New Roman"/>
            <w:b/>
            <w:sz w:val="16"/>
            <w:szCs w:val="20"/>
            <w:lang w:val="en-US"/>
          </w:rPr>
          <w:t>ru</w:t>
        </w:r>
        <w:proofErr w:type="spellEnd"/>
      </w:hyperlink>
    </w:p>
    <w:p w:rsidR="008F735F" w:rsidRPr="008F735F" w:rsidRDefault="008F735F" w:rsidP="00240FF9">
      <w:pPr>
        <w:jc w:val="center"/>
        <w:rPr>
          <w:rFonts w:ascii="Times New Roman" w:hAnsi="Times New Roman" w:cs="Times New Roman"/>
          <w:b/>
          <w:sz w:val="16"/>
          <w:szCs w:val="20"/>
        </w:rPr>
      </w:pPr>
    </w:p>
    <w:tbl>
      <w:tblPr>
        <w:tblStyle w:val="a7"/>
        <w:tblpPr w:leftFromText="180" w:rightFromText="180" w:vertAnchor="text" w:horzAnchor="margin" w:tblpXSpec="center" w:tblpY="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735F" w:rsidTr="008F735F">
        <w:tc>
          <w:tcPr>
            <w:tcW w:w="3190" w:type="dxa"/>
          </w:tcPr>
          <w:p w:rsidR="008F735F" w:rsidRDefault="008F735F" w:rsidP="008F735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«Принято» </w:t>
            </w:r>
          </w:p>
          <w:p w:rsidR="008F735F" w:rsidRDefault="008F735F" w:rsidP="008F735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 МКОУ</w:t>
            </w:r>
          </w:p>
          <w:p w:rsidR="008F735F" w:rsidRDefault="008F735F" w:rsidP="008F735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СОШ </w:t>
            </w:r>
            <w:proofErr w:type="spellStart"/>
            <w:r>
              <w:rPr>
                <w:sz w:val="20"/>
                <w:szCs w:val="20"/>
              </w:rPr>
              <w:t>с.Ставд-Дурт</w:t>
            </w:r>
            <w:proofErr w:type="spellEnd"/>
          </w:p>
          <w:p w:rsidR="008F735F" w:rsidRDefault="006E52B0" w:rsidP="008F735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«31» 08.</w:t>
            </w:r>
            <w:r w:rsidR="008F735F">
              <w:rPr>
                <w:sz w:val="20"/>
                <w:szCs w:val="20"/>
              </w:rPr>
              <w:t>2020г</w:t>
            </w:r>
            <w:r w:rsidR="007C2C7D">
              <w:rPr>
                <w:sz w:val="20"/>
                <w:szCs w:val="20"/>
              </w:rPr>
              <w:t>.</w:t>
            </w:r>
          </w:p>
        </w:tc>
        <w:tc>
          <w:tcPr>
            <w:tcW w:w="3190" w:type="dxa"/>
          </w:tcPr>
          <w:p w:rsidR="008F735F" w:rsidRDefault="008F735F" w:rsidP="008F735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8F735F" w:rsidRDefault="008F735F" w:rsidP="008F735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«Утверждаю»</w:t>
            </w:r>
          </w:p>
          <w:p w:rsidR="008F735F" w:rsidRDefault="008F735F" w:rsidP="008F735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 от 01.09.2020г.</w:t>
            </w:r>
          </w:p>
          <w:p w:rsidR="008F735F" w:rsidRDefault="008F735F" w:rsidP="008F735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МКОУ СОШ </w:t>
            </w:r>
          </w:p>
          <w:p w:rsidR="008F735F" w:rsidRDefault="008F735F" w:rsidP="008F735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с.Ставд-Дурт</w:t>
            </w:r>
            <w:proofErr w:type="spellEnd"/>
          </w:p>
          <w:p w:rsidR="008F735F" w:rsidRDefault="008F735F" w:rsidP="008F735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  <w:proofErr w:type="spellStart"/>
            <w:r>
              <w:rPr>
                <w:sz w:val="20"/>
                <w:szCs w:val="20"/>
              </w:rPr>
              <w:t>Р.Х.Кулаев</w:t>
            </w:r>
            <w:proofErr w:type="spellEnd"/>
          </w:p>
        </w:tc>
      </w:tr>
    </w:tbl>
    <w:p w:rsidR="00EC163B" w:rsidRDefault="00EC163B" w:rsidP="00941EC5">
      <w:pPr>
        <w:pStyle w:val="Default"/>
        <w:spacing w:line="276" w:lineRule="auto"/>
        <w:jc w:val="center"/>
        <w:rPr>
          <w:sz w:val="20"/>
          <w:szCs w:val="20"/>
        </w:rPr>
      </w:pPr>
    </w:p>
    <w:p w:rsidR="00EC163B" w:rsidRDefault="00EC163B" w:rsidP="00941EC5">
      <w:pPr>
        <w:pStyle w:val="Default"/>
        <w:spacing w:line="276" w:lineRule="auto"/>
        <w:jc w:val="center"/>
        <w:rPr>
          <w:sz w:val="20"/>
          <w:szCs w:val="20"/>
        </w:rPr>
      </w:pPr>
    </w:p>
    <w:p w:rsidR="00941EC5" w:rsidRDefault="00941EC5" w:rsidP="002F2B9A">
      <w:pPr>
        <w:pStyle w:val="Default"/>
        <w:spacing w:line="276" w:lineRule="auto"/>
        <w:rPr>
          <w:sz w:val="20"/>
          <w:szCs w:val="20"/>
        </w:rPr>
      </w:pPr>
    </w:p>
    <w:p w:rsidR="00EC163B" w:rsidRDefault="00EC163B" w:rsidP="002F2B9A">
      <w:pPr>
        <w:pStyle w:val="Default"/>
        <w:spacing w:line="276" w:lineRule="auto"/>
        <w:rPr>
          <w:sz w:val="20"/>
          <w:szCs w:val="20"/>
        </w:rPr>
      </w:pPr>
    </w:p>
    <w:p w:rsidR="00EC163B" w:rsidRDefault="00EC163B" w:rsidP="002F2B9A">
      <w:pPr>
        <w:pStyle w:val="Default"/>
        <w:spacing w:line="276" w:lineRule="auto"/>
        <w:rPr>
          <w:sz w:val="20"/>
          <w:szCs w:val="20"/>
        </w:rPr>
      </w:pPr>
    </w:p>
    <w:p w:rsidR="00EC163B" w:rsidRDefault="00EC163B" w:rsidP="002F2B9A">
      <w:pPr>
        <w:pStyle w:val="Default"/>
        <w:spacing w:line="276" w:lineRule="auto"/>
        <w:rPr>
          <w:sz w:val="20"/>
          <w:szCs w:val="20"/>
        </w:rPr>
      </w:pPr>
    </w:p>
    <w:p w:rsidR="008F735F" w:rsidRDefault="008F735F" w:rsidP="00EC163B">
      <w:pPr>
        <w:pStyle w:val="Default"/>
        <w:spacing w:line="480" w:lineRule="auto"/>
        <w:jc w:val="center"/>
        <w:rPr>
          <w:b/>
          <w:color w:val="auto"/>
          <w:sz w:val="20"/>
          <w:szCs w:val="20"/>
        </w:rPr>
      </w:pPr>
    </w:p>
    <w:p w:rsidR="008F735F" w:rsidRPr="00F43823" w:rsidRDefault="002F2B9A" w:rsidP="008F735F">
      <w:pPr>
        <w:pStyle w:val="Default"/>
        <w:spacing w:line="480" w:lineRule="auto"/>
        <w:jc w:val="center"/>
        <w:rPr>
          <w:b/>
          <w:color w:val="auto"/>
          <w:sz w:val="20"/>
          <w:szCs w:val="20"/>
        </w:rPr>
      </w:pPr>
      <w:r w:rsidRPr="00F43823">
        <w:rPr>
          <w:b/>
          <w:color w:val="auto"/>
          <w:sz w:val="20"/>
          <w:szCs w:val="20"/>
        </w:rPr>
        <w:t>РАБОЧАЯ ПРОГРАММА</w:t>
      </w:r>
    </w:p>
    <w:p w:rsidR="002F2B9A" w:rsidRPr="00D56AE8" w:rsidRDefault="00343775" w:rsidP="00EC163B">
      <w:pPr>
        <w:pStyle w:val="Default"/>
        <w:spacing w:line="480" w:lineRule="auto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УЧЕБНОГО ПРЕДМЕТА </w:t>
      </w:r>
      <w:r w:rsidR="00D56AE8" w:rsidRPr="00D56AE8">
        <w:rPr>
          <w:b/>
          <w:sz w:val="20"/>
          <w:szCs w:val="20"/>
        </w:rPr>
        <w:t>«История России. Всеобщая история</w:t>
      </w:r>
      <w:r w:rsidR="00300B2F" w:rsidRPr="00D56AE8">
        <w:rPr>
          <w:b/>
          <w:sz w:val="20"/>
          <w:szCs w:val="20"/>
        </w:rPr>
        <w:t>»</w:t>
      </w:r>
      <w:bookmarkStart w:id="0" w:name="_GoBack"/>
      <w:bookmarkEnd w:id="0"/>
    </w:p>
    <w:p w:rsidR="00EC163B" w:rsidRDefault="00300B2F" w:rsidP="00EC163B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Базовый </w:t>
      </w:r>
      <w:r w:rsidR="00EC163B">
        <w:rPr>
          <w:sz w:val="20"/>
          <w:szCs w:val="20"/>
        </w:rPr>
        <w:t>УРОВЕНЬ</w:t>
      </w:r>
    </w:p>
    <w:p w:rsidR="002F2B9A" w:rsidRDefault="00300B2F" w:rsidP="00EC163B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10 </w:t>
      </w:r>
      <w:r w:rsidR="002F2B9A">
        <w:rPr>
          <w:sz w:val="20"/>
          <w:szCs w:val="20"/>
        </w:rPr>
        <w:t>КЛАСС</w:t>
      </w:r>
    </w:p>
    <w:p w:rsidR="00EC163B" w:rsidRDefault="00EC163B" w:rsidP="00240FF9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 20</w:t>
      </w:r>
      <w:r w:rsidR="00240FF9">
        <w:rPr>
          <w:sz w:val="20"/>
          <w:szCs w:val="20"/>
        </w:rPr>
        <w:t>20</w:t>
      </w:r>
      <w:r>
        <w:rPr>
          <w:sz w:val="20"/>
          <w:szCs w:val="20"/>
        </w:rPr>
        <w:t>/20</w:t>
      </w:r>
      <w:r w:rsidR="00240FF9">
        <w:rPr>
          <w:sz w:val="20"/>
          <w:szCs w:val="20"/>
        </w:rPr>
        <w:t>21</w:t>
      </w:r>
      <w:r>
        <w:rPr>
          <w:sz w:val="20"/>
          <w:szCs w:val="20"/>
        </w:rPr>
        <w:t xml:space="preserve"> УЧЕБНЫЙ ГОД</w:t>
      </w:r>
    </w:p>
    <w:p w:rsidR="00EC163B" w:rsidRDefault="00EC163B" w:rsidP="00EC163B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Сроки реализации программы____________</w:t>
      </w:r>
    </w:p>
    <w:p w:rsidR="00EC163B" w:rsidRDefault="00EC163B" w:rsidP="004821A5">
      <w:pPr>
        <w:pStyle w:val="Default"/>
        <w:spacing w:line="480" w:lineRule="auto"/>
        <w:rPr>
          <w:sz w:val="20"/>
          <w:szCs w:val="20"/>
        </w:rPr>
      </w:pPr>
    </w:p>
    <w:p w:rsidR="00EC163B" w:rsidRDefault="00240FF9" w:rsidP="00240FF9">
      <w:pPr>
        <w:pStyle w:val="Default"/>
        <w:spacing w:line="48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Кулаев Радион Хастинбекович</w:t>
      </w:r>
      <w:r w:rsidR="00EA7318">
        <w:rPr>
          <w:sz w:val="20"/>
          <w:szCs w:val="20"/>
        </w:rPr>
        <w:t>. Первая квалификационная категория</w:t>
      </w:r>
    </w:p>
    <w:p w:rsidR="008F735F" w:rsidRDefault="008F735F" w:rsidP="00240FF9">
      <w:pPr>
        <w:pStyle w:val="Default"/>
        <w:spacing w:line="480" w:lineRule="auto"/>
        <w:jc w:val="right"/>
        <w:rPr>
          <w:sz w:val="20"/>
          <w:szCs w:val="20"/>
        </w:rPr>
      </w:pPr>
    </w:p>
    <w:p w:rsidR="00E0198F" w:rsidRPr="00EA7318" w:rsidRDefault="00240FF9" w:rsidP="00F43823">
      <w:pPr>
        <w:pStyle w:val="Default"/>
        <w:spacing w:line="480" w:lineRule="auto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с.Ставд-дурт</w:t>
      </w:r>
      <w:proofErr w:type="spellEnd"/>
      <w:r>
        <w:rPr>
          <w:sz w:val="20"/>
          <w:szCs w:val="20"/>
        </w:rPr>
        <w:t>, 2020</w:t>
      </w:r>
      <w:r w:rsidR="00EC163B">
        <w:rPr>
          <w:sz w:val="20"/>
          <w:szCs w:val="20"/>
        </w:rPr>
        <w:t xml:space="preserve"> г</w:t>
      </w:r>
      <w:r w:rsidR="00EA7318">
        <w:rPr>
          <w:sz w:val="20"/>
          <w:szCs w:val="20"/>
        </w:rPr>
        <w:t>.</w:t>
      </w:r>
    </w:p>
    <w:p w:rsidR="004B41A3" w:rsidRDefault="00DE4577" w:rsidP="00EA7318">
      <w:pPr>
        <w:pStyle w:val="Default"/>
        <w:jc w:val="center"/>
        <w:rPr>
          <w:b/>
        </w:rPr>
      </w:pPr>
      <w:r w:rsidRPr="00DE6684">
        <w:rPr>
          <w:b/>
        </w:rPr>
        <w:lastRenderedPageBreak/>
        <w:t>ПОЯСНИТЕЛЬНАЯ ЗАПИСКА</w:t>
      </w:r>
    </w:p>
    <w:p w:rsidR="00FA3B64" w:rsidRDefault="00FA3B64" w:rsidP="00DE6684">
      <w:pPr>
        <w:pStyle w:val="af4"/>
        <w:shd w:val="clear" w:color="auto" w:fill="FFFFFF"/>
        <w:spacing w:before="0" w:beforeAutospacing="0" w:after="0" w:afterAutospacing="0"/>
        <w:ind w:firstLine="709"/>
        <w:jc w:val="both"/>
      </w:pPr>
    </w:p>
    <w:p w:rsidR="00FA3B64" w:rsidRPr="008C134B" w:rsidRDefault="00FA3B64" w:rsidP="00FA3B6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C134B">
        <w:rPr>
          <w:rFonts w:ascii="Times New Roman" w:hAnsi="Times New Roman" w:cs="Times New Roman"/>
          <w:b/>
          <w:caps/>
          <w:sz w:val="24"/>
          <w:szCs w:val="24"/>
        </w:rPr>
        <w:t>Рабочая программа по истории</w:t>
      </w:r>
    </w:p>
    <w:p w:rsidR="00FA3B64" w:rsidRPr="008C134B" w:rsidRDefault="00FA3B64" w:rsidP="00FA3B6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C134B">
        <w:rPr>
          <w:rFonts w:ascii="Times New Roman" w:hAnsi="Times New Roman" w:cs="Times New Roman"/>
          <w:b/>
          <w:caps/>
          <w:sz w:val="24"/>
          <w:szCs w:val="24"/>
        </w:rPr>
        <w:t>10  класс</w:t>
      </w:r>
    </w:p>
    <w:p w:rsidR="00FA3B64" w:rsidRPr="008C134B" w:rsidRDefault="00FA3B64" w:rsidP="00FA3B6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C134B">
        <w:rPr>
          <w:rFonts w:ascii="Times New Roman" w:hAnsi="Times New Roman" w:cs="Times New Roman"/>
          <w:b/>
          <w:caps/>
          <w:sz w:val="24"/>
          <w:szCs w:val="24"/>
        </w:rPr>
        <w:t>(базовый уровень)</w:t>
      </w:r>
    </w:p>
    <w:p w:rsidR="00FA3B64" w:rsidRPr="008C134B" w:rsidRDefault="00FA3B64" w:rsidP="00FA3B64">
      <w:pPr>
        <w:rPr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hAnsi="Times New Roman" w:cs="Times New Roman"/>
          <w:sz w:val="24"/>
          <w:szCs w:val="24"/>
        </w:rPr>
        <w:tab/>
      </w:r>
      <w:r w:rsidRPr="008C134B">
        <w:rPr>
          <w:rFonts w:ascii="Times New Roman" w:hAnsi="Times New Roman" w:cs="Times New Roman"/>
          <w:sz w:val="24"/>
          <w:szCs w:val="24"/>
        </w:rPr>
        <w:tab/>
      </w:r>
    </w:p>
    <w:p w:rsidR="00FA3B64" w:rsidRPr="008C134B" w:rsidRDefault="00FA3B64" w:rsidP="00FA3B64">
      <w:pPr>
        <w:tabs>
          <w:tab w:val="center" w:pos="0"/>
          <w:tab w:val="left" w:pos="6180"/>
        </w:tabs>
        <w:jc w:val="center"/>
        <w:rPr>
          <w:rStyle w:val="af6"/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p w:rsidR="00FA3B64" w:rsidRPr="008C134B" w:rsidRDefault="00FA3B64" w:rsidP="00FA3B64">
      <w:pPr>
        <w:pStyle w:val="af5"/>
        <w:ind w:firstLine="0"/>
        <w:jc w:val="left"/>
        <w:rPr>
          <w:rFonts w:ascii="Times New Roman" w:hAnsi="Times New Roman"/>
          <w:sz w:val="24"/>
          <w:szCs w:val="24"/>
        </w:rPr>
      </w:pPr>
    </w:p>
    <w:p w:rsidR="00FA3B64" w:rsidRPr="008C134B" w:rsidRDefault="00FA3B64" w:rsidP="002C07F6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«История» разработана в соответствии с требованиями 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17 декабря 2010 года № 1897 (ред. от 29.12.2014 № 1644) «Об утверждении федерального государственного образовательного стандарта основного общего образования»,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(протокол  от 8 апреля 2015 г. № 1/15), Образовательной программы основного общего образования </w:t>
      </w:r>
    </w:p>
    <w:p w:rsidR="00FA3B64" w:rsidRPr="008C134B" w:rsidRDefault="00FA3B64" w:rsidP="00FA3B64">
      <w:pPr>
        <w:pStyle w:val="af5"/>
        <w:rPr>
          <w:rFonts w:ascii="Times New Roman" w:hAnsi="Times New Roman"/>
          <w:sz w:val="24"/>
          <w:szCs w:val="24"/>
        </w:rPr>
      </w:pPr>
    </w:p>
    <w:p w:rsidR="00FA3B64" w:rsidRPr="008C134B" w:rsidRDefault="00FA3B64" w:rsidP="00FA3B64">
      <w:pPr>
        <w:pStyle w:val="af5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2966"/>
      </w:tblGrid>
      <w:tr w:rsidR="00FA3B64" w:rsidRPr="008C134B" w:rsidTr="00240FF9">
        <w:trPr>
          <w:jc w:val="center"/>
        </w:trPr>
        <w:tc>
          <w:tcPr>
            <w:tcW w:w="1829" w:type="dxa"/>
          </w:tcPr>
          <w:p w:rsidR="00FA3B64" w:rsidRPr="008C134B" w:rsidRDefault="00FA3B64" w:rsidP="003F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Роль и место дисциплины</w:t>
            </w:r>
          </w:p>
        </w:tc>
        <w:tc>
          <w:tcPr>
            <w:tcW w:w="13466" w:type="dxa"/>
          </w:tcPr>
          <w:p w:rsidR="00FA3B64" w:rsidRPr="008C134B" w:rsidRDefault="00FA3B64" w:rsidP="003F68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образование на ступени среднего (полного) общего образования способствует формированию систематизированных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 мировоззренческих, ценностно-мотивационных, социальных систем. Критерий качества исторического образования в полной средней школе связан не усвоением все большего количества информации и способностью воспроизводить изученный материал, а с овладением навыка анализа, объяснения, оценки исторических явлений, развитием коммуникативной культуры учащихся.</w:t>
            </w:r>
          </w:p>
          <w:p w:rsidR="00FA3B64" w:rsidRPr="008C134B" w:rsidRDefault="00FA3B64" w:rsidP="003F68D7">
            <w:pPr>
              <w:pStyle w:val="af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C134B">
              <w:t xml:space="preserve">Рабочая   программа разработана на основе: </w:t>
            </w:r>
            <w:r w:rsidRPr="008C134B">
              <w:rPr>
                <w:color w:val="000000"/>
              </w:rPr>
              <w:t xml:space="preserve">Федерального закона «Об образовании в Российской Федерации» №273 </w:t>
            </w:r>
            <w:r w:rsidRPr="008C134B">
              <w:rPr>
                <w:color w:val="000000"/>
              </w:rPr>
              <w:lastRenderedPageBreak/>
              <w:t>от 29.12.2012 г.;</w:t>
            </w:r>
          </w:p>
          <w:p w:rsidR="00FA3B64" w:rsidRPr="008C134B" w:rsidRDefault="00FA3B64" w:rsidP="003F68D7">
            <w:pPr>
              <w:pStyle w:val="af4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8C134B">
              <w:rPr>
                <w:color w:val="000000"/>
              </w:rPr>
              <w:t xml:space="preserve">Федерального государственного образовательного стандарта основного общего образования второго поколения (п.18.2.2); </w:t>
            </w:r>
            <w:r w:rsidRPr="008C134B">
              <w:t xml:space="preserve">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 от 28 июня 2016 г. № 2/16-з).</w:t>
            </w:r>
          </w:p>
          <w:p w:rsidR="00FA3B64" w:rsidRPr="008C134B" w:rsidRDefault="00FA3B64" w:rsidP="003F68D7">
            <w:pPr>
              <w:pStyle w:val="2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13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Рабочая программа  для 10 класса ориентирована на использование  следующих  учебников: </w:t>
            </w:r>
          </w:p>
          <w:p w:rsidR="00FA3B64" w:rsidRPr="008C134B" w:rsidRDefault="00FA3B64" w:rsidP="003F68D7">
            <w:pPr>
              <w:pStyle w:val="2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13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Н.М.Арсентьев, Данилов А.А и др. под ред.А.В.Торкунова. История России. 10 класс. Учеб.для общеобразоват.организаций. В 3 ч./  М., «Просвещение», 201</w:t>
            </w:r>
            <w:r w:rsidR="00EA73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C13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FA3B64" w:rsidRPr="008C134B" w:rsidRDefault="00FA3B64" w:rsidP="003F68D7">
            <w:pPr>
              <w:pStyle w:val="2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1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Данная 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связей, логики учебного процесса, возрастных особенностей учащихся. Рабочая программа содействует реализации единой концепции исторического образования, сохраняя при этом условия для вариативного построения курсов истории и проявления творческой инициативы учителей.</w:t>
            </w:r>
          </w:p>
          <w:p w:rsidR="00FA3B64" w:rsidRPr="008C134B" w:rsidRDefault="00FA3B64" w:rsidP="002C07F6">
            <w:pPr>
              <w:pStyle w:val="Default"/>
              <w:ind w:firstLine="709"/>
              <w:jc w:val="both"/>
            </w:pPr>
            <w:r w:rsidRPr="008C134B">
              <w:t>В рабочей программе учтены: преемственность с УМК по истории по концентрической системе на ступени основного общего образования; анализ результатов ВПР, ВСОКО по истории.</w:t>
            </w:r>
          </w:p>
        </w:tc>
      </w:tr>
      <w:tr w:rsidR="00FA3B64" w:rsidRPr="008C134B" w:rsidTr="00240FF9">
        <w:trPr>
          <w:jc w:val="center"/>
        </w:trPr>
        <w:tc>
          <w:tcPr>
            <w:tcW w:w="1829" w:type="dxa"/>
          </w:tcPr>
          <w:p w:rsidR="00FA3B64" w:rsidRPr="008C134B" w:rsidRDefault="00FA3B64" w:rsidP="003F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Адресат</w:t>
            </w:r>
          </w:p>
        </w:tc>
        <w:tc>
          <w:tcPr>
            <w:tcW w:w="13466" w:type="dxa"/>
          </w:tcPr>
          <w:p w:rsidR="00FA3B64" w:rsidRPr="008C134B" w:rsidRDefault="00FA3B64" w:rsidP="003F6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Рабочая программа предназначена для обучающих</w:t>
            </w:r>
            <w:r w:rsidR="00070AA5">
              <w:rPr>
                <w:rFonts w:ascii="Times New Roman" w:hAnsi="Times New Roman" w:cs="Times New Roman"/>
                <w:sz w:val="24"/>
                <w:szCs w:val="24"/>
              </w:rPr>
              <w:t xml:space="preserve">ся 10-го класса МКОУ СОШ </w:t>
            </w:r>
            <w:proofErr w:type="spellStart"/>
            <w:r w:rsidR="00070AA5">
              <w:rPr>
                <w:rFonts w:ascii="Times New Roman" w:hAnsi="Times New Roman" w:cs="Times New Roman"/>
                <w:sz w:val="24"/>
                <w:szCs w:val="24"/>
              </w:rPr>
              <w:t>с.Ставд-Дурт</w:t>
            </w:r>
            <w:proofErr w:type="spellEnd"/>
          </w:p>
        </w:tc>
      </w:tr>
      <w:tr w:rsidR="00FA3B64" w:rsidRPr="008C134B" w:rsidTr="00240FF9">
        <w:trPr>
          <w:jc w:val="center"/>
        </w:trPr>
        <w:tc>
          <w:tcPr>
            <w:tcW w:w="1829" w:type="dxa"/>
          </w:tcPr>
          <w:p w:rsidR="00FA3B64" w:rsidRPr="008C134B" w:rsidRDefault="00FA3B64" w:rsidP="003F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Цели изучения истории в 10-х классах</w:t>
            </w:r>
          </w:p>
        </w:tc>
        <w:tc>
          <w:tcPr>
            <w:tcW w:w="13466" w:type="dxa"/>
          </w:tcPr>
          <w:p w:rsidR="00FA3B64" w:rsidRPr="008C134B" w:rsidRDefault="00FA3B64" w:rsidP="003F68D7">
            <w:pPr>
              <w:pStyle w:val="af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Изучение истории на ступени среднего (полного) общего образования на базовом уровне направлено на достижение следующих целей:</w:t>
            </w:r>
          </w:p>
          <w:p w:rsidR="00FA3B64" w:rsidRPr="008C134B" w:rsidRDefault="00FA3B64" w:rsidP="00FA3B6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      </w:r>
            <w:proofErr w:type="spellStart"/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этнонациональных</w:t>
            </w:r>
            <w:proofErr w:type="spellEnd"/>
            <w:r w:rsidRPr="008C134B">
              <w:rPr>
                <w:rFonts w:ascii="Times New Roman" w:hAnsi="Times New Roman" w:cs="Times New Roman"/>
                <w:sz w:val="24"/>
                <w:szCs w:val="24"/>
              </w:rPr>
              <w:t xml:space="preserve"> традиций, нравственных и социальных установок, идеологических доктрин;</w:t>
            </w:r>
          </w:p>
          <w:p w:rsidR="00FA3B64" w:rsidRPr="008C134B" w:rsidRDefault="00FA3B64" w:rsidP="00FA3B6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      </w:r>
          </w:p>
          <w:p w:rsidR="00FA3B64" w:rsidRPr="008C134B" w:rsidRDefault="00FA3B64" w:rsidP="00FA3B6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      </w:r>
          </w:p>
          <w:p w:rsidR="00FA3B64" w:rsidRPr="008C134B" w:rsidRDefault="00FA3B64" w:rsidP="00FA3B6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овладение умениями и навыками поиска, систематизации и комплексного анализа исторической информации;</w:t>
            </w:r>
          </w:p>
          <w:p w:rsidR="00FA3B64" w:rsidRPr="008C134B" w:rsidRDefault="00FA3B64" w:rsidP="00FA3B6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      </w:r>
          </w:p>
          <w:p w:rsidR="00FA3B64" w:rsidRPr="008C134B" w:rsidRDefault="00FA3B64" w:rsidP="00FA3B6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 </w:t>
            </w:r>
          </w:p>
          <w:p w:rsidR="00FA3B64" w:rsidRPr="008C134B" w:rsidRDefault="00FA3B64" w:rsidP="00FA3B6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комплексом знаний об истории России и человечества в целом, представлениями об общем и особенном в мировом историческом процессе; </w:t>
            </w:r>
          </w:p>
          <w:p w:rsidR="00FA3B64" w:rsidRPr="008C134B" w:rsidRDefault="00FA3B64" w:rsidP="00FA3B6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применять исторические знания в профессиональной и общественной деятельности, поликультурном общении; </w:t>
            </w:r>
          </w:p>
          <w:p w:rsidR="00FA3B64" w:rsidRPr="008C134B" w:rsidRDefault="00FA3B64" w:rsidP="00FA3B6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проектной деятельности и исторической реконструкции с привлечением различных источников; </w:t>
            </w:r>
          </w:p>
          <w:p w:rsidR="00FA3B64" w:rsidRPr="008C134B" w:rsidRDefault="00FA3B64" w:rsidP="00FA3B6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вести диалог, обосновывать свою точку зрения в дискуссии по исторической тематике</w:t>
            </w:r>
          </w:p>
        </w:tc>
      </w:tr>
      <w:tr w:rsidR="00FA3B64" w:rsidRPr="008C134B" w:rsidTr="00240FF9">
        <w:trPr>
          <w:jc w:val="center"/>
        </w:trPr>
        <w:tc>
          <w:tcPr>
            <w:tcW w:w="1829" w:type="dxa"/>
          </w:tcPr>
          <w:p w:rsidR="00FA3B64" w:rsidRPr="008C134B" w:rsidRDefault="00FA3B64" w:rsidP="003F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истории в учебном плане</w:t>
            </w:r>
          </w:p>
        </w:tc>
        <w:tc>
          <w:tcPr>
            <w:tcW w:w="13466" w:type="dxa"/>
          </w:tcPr>
          <w:p w:rsidR="00FA3B64" w:rsidRPr="008C134B" w:rsidRDefault="00FA3B64" w:rsidP="003F68D7">
            <w:pPr>
              <w:pStyle w:val="1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Структурно предмет «История» включает учебные курсы по всеобщей (Новейшей) истории и истории России (1914-2012 гг.) и изучается на ступени среднего общего образования в качестве обязательного, в 10 классах по 2 часа в неделю. Учебный курс «История» в 10- х классах включает в себя Историю России и Всеобщую историю </w:t>
            </w: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8C13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</w:t>
            </w:r>
            <w:r w:rsidRPr="008C13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Рабочая программа расчитана на 34 учебные недели, 68 часов в год. </w:t>
            </w:r>
            <w:r w:rsidRPr="008C13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проводится синхронно, поскольку события мировой и отечественной истории связанны друг с другом тесным образом.</w:t>
            </w:r>
          </w:p>
          <w:p w:rsidR="00FA3B64" w:rsidRPr="008C134B" w:rsidRDefault="00FA3B64" w:rsidP="003F6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64" w:rsidRPr="008C134B" w:rsidTr="00240FF9">
        <w:trPr>
          <w:jc w:val="center"/>
        </w:trPr>
        <w:tc>
          <w:tcPr>
            <w:tcW w:w="1829" w:type="dxa"/>
          </w:tcPr>
          <w:p w:rsidR="00FA3B64" w:rsidRPr="008C134B" w:rsidRDefault="00FA3B64" w:rsidP="003F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3466" w:type="dxa"/>
          </w:tcPr>
          <w:p w:rsidR="00FA3B64" w:rsidRPr="008C134B" w:rsidRDefault="00FA3B64" w:rsidP="003F68D7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Программа позволяет добиваться следующих результатов освоения образовательной программы основного общего об</w:t>
            </w:r>
            <w:r w:rsidRPr="008C134B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разования:</w:t>
            </w:r>
          </w:p>
          <w:p w:rsidR="00FA3B64" w:rsidRPr="008C134B" w:rsidRDefault="00FA3B64" w:rsidP="003F68D7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FA3B64" w:rsidRPr="008C134B" w:rsidRDefault="00FA3B64" w:rsidP="003F68D7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C134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Личностные результаты: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познавательный интерес к прошлому своей страны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освоение гуманистических традиций и ценностей современного общества, уважение прав и свобод человека;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изложение своей точки зрения, её аргументация в соответствии с возрастными возможностями;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следование этическим нормам и правилам ведения диалога;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формирование коммуникативной компетентности;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обсуждение и оценивание своих достижений, а также достижений других;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расширение опыта конструктивного взаимодействия в социальном общении;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lastRenderedPageBreak/>
      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      </w:r>
          </w:p>
          <w:p w:rsidR="00FA3B64" w:rsidRPr="008C134B" w:rsidRDefault="00FA3B64" w:rsidP="003F68D7">
            <w:pPr>
              <w:pStyle w:val="a3"/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</w:p>
          <w:p w:rsidR="00FA3B64" w:rsidRPr="008C134B" w:rsidRDefault="00FA3B64" w:rsidP="003F68D7">
            <w:pPr>
              <w:pStyle w:val="a3"/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b/>
                <w:noProof/>
                <w:sz w:val="24"/>
                <w:szCs w:val="24"/>
              </w:rPr>
              <w:t>Метапредметные результаты изучения истории включают следующие умения и навыки</w:t>
            </w: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: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способность сознательно организовывать и регулировать свою деятельность - учебную, общественную и др.;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формулировать при поддержке учителя новые для себя задачи в учёбе и познавательной деятельности;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соотносить свои действия с планируемыми результатами, осуществлять контроль своей деятельности в процессе достижения результата;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привлекать ранее изученный материал для решения познавательных задач;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логически строить рассуждение, выстраивать ответ в соответствии с заданием;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применять начальные исследовательские умения при решении поисковых задач;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 xml:space="preserve"> решать творческие задачи, представлять результаты своей деятельности в различных формах (сообщение, эссе, презентация, реферат и др.);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организовывать учебное  сотрудничество и совместную деятельность с учителем  и сверстниками, работать индивидуально и в группе;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определять свою роль в учебной группе, вклад всех участников в общий результат;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активно применять знания и приобретённые умения, освоенные в школе, в повседневной жизни и продуктивно взаимодействовать  с другими людьми в профессиональной сфере и социуме;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критически оценивать достоверность информации (с помощью учителя), собирать и фиксировать информацию, выделяя главную и второстепенную.</w:t>
            </w:r>
          </w:p>
          <w:p w:rsidR="00FA3B64" w:rsidRPr="008C134B" w:rsidRDefault="00FA3B64" w:rsidP="003F68D7">
            <w:pPr>
              <w:pStyle w:val="a3"/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/>
              <w:jc w:val="both"/>
              <w:rPr>
                <w:rFonts w:ascii="Times New Roman" w:eastAsia="Courier New" w:hAnsi="Times New Roman" w:cs="Times New Roman"/>
                <w:b/>
                <w:noProof/>
                <w:sz w:val="24"/>
                <w:szCs w:val="24"/>
              </w:rPr>
            </w:pPr>
          </w:p>
          <w:p w:rsidR="00FA3B64" w:rsidRPr="008C134B" w:rsidRDefault="00FA3B64" w:rsidP="003F68D7">
            <w:pPr>
              <w:pStyle w:val="a3"/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/>
              <w:jc w:val="both"/>
              <w:rPr>
                <w:rFonts w:ascii="Times New Roman" w:eastAsia="Courier New" w:hAnsi="Times New Roman" w:cs="Times New Roman"/>
                <w:b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b/>
                <w:noProof/>
                <w:sz w:val="24"/>
                <w:szCs w:val="24"/>
              </w:rPr>
              <w:t>Предметные результаты: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определение исторических процессов, событий во времени, применение основных хронологических понятий и терминов (эра, тысячелетие, век);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установление синхронистических связей истории Р</w:t>
            </w:r>
            <w:r w:rsidR="002C07F6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осии</w:t>
            </w: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 xml:space="preserve"> и стран Европы и Азии;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составление и анализ генеалогических схем и таблиц;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применение  понятийного аппарата и  при</w:t>
            </w:r>
            <w:r w:rsidR="002C07F6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е</w:t>
            </w: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мов исторического анализа для раскрытия сущности и значения событий и явлений прошлого и современности в курсах всеобщей истории;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lastRenderedPageBreak/>
              <w:t>овладение элементарными представлениями о закономерностях развития человеческого общества;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использование сведений из исторической карты как источника информации;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описание условий существования, основных занятий, образа жизни людей в</w:t>
            </w:r>
            <w:r w:rsidR="002C07F6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 xml:space="preserve"> Новейшее время</w:t>
            </w: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 xml:space="preserve">, памятников культуры, событий </w:t>
            </w:r>
            <w:r w:rsidR="002C07F6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 xml:space="preserve">новейшей </w:t>
            </w: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истории;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понимание взаимосвязи между природными и социальными явлениями;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высказывание суждений о значении исторического и культурного наследия восточных славян и их соседей;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описание характерных, существенных черт форм государственного устройства</w:t>
            </w:r>
            <w:r w:rsidR="002C07F6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 xml:space="preserve"> современных государств</w:t>
            </w: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, положения основных групп общества, религиозных верований людей;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поиск в источниках различного типа и вида информации о событиях и явлениях прошлого;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анализ информации, содержащейся в исторических документах;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использование приёмов исторического анализа;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понимание важности для достоверного изучения прошлого комплекса исторических источников, специфики учебно-познавательной работы с этими источниками;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оценивание поступков, человеческих качеств на основе осмысления деятельности исторических личностей исходя из гуманистических ценностных ориентаций, установок;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сопоставление (при помощи учителя) различных версий и оценок исторических событий и личностей;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систематизация информации в ходе проектной деятельности;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личностное осмысление социального, духовного, нравственного опыта периода Российской империи;</w:t>
            </w:r>
          </w:p>
          <w:p w:rsidR="00FA3B64" w:rsidRPr="008C134B" w:rsidRDefault="00FA3B64" w:rsidP="00FA3B64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уважение к русской культуре и культуре других народов,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      </w:r>
          </w:p>
          <w:p w:rsidR="00FA3B64" w:rsidRPr="008C134B" w:rsidRDefault="00FA3B64" w:rsidP="003F68D7">
            <w:pPr>
              <w:pStyle w:val="a3"/>
              <w:tabs>
                <w:tab w:val="left" w:pos="0"/>
                <w:tab w:val="left" w:pos="6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B64" w:rsidRPr="008C134B" w:rsidRDefault="00FA3B64" w:rsidP="00FA3B64">
      <w:pPr>
        <w:pStyle w:val="af5"/>
        <w:rPr>
          <w:rFonts w:ascii="Times New Roman" w:eastAsia="Calibri" w:hAnsi="Times New Roman"/>
          <w:b w:val="0"/>
          <w:bCs w:val="0"/>
          <w:sz w:val="24"/>
          <w:szCs w:val="24"/>
          <w:u w:color="000000"/>
          <w:bdr w:val="nil"/>
          <w:lang w:eastAsia="en-US"/>
        </w:rPr>
      </w:pPr>
    </w:p>
    <w:p w:rsidR="00FA3B64" w:rsidRPr="008C134B" w:rsidRDefault="00FA3B64" w:rsidP="00FA3B64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В связи с переходом в 2019-2020 учебном году на преподавание учебного предмета «История» с концентрической системы обучения в линейно-</w:t>
      </w:r>
      <w:r w:rsidRPr="008C134B">
        <w:rPr>
          <w:rFonts w:ascii="Times New Roman" w:hAnsi="Times New Roman" w:cs="Times New Roman"/>
          <w:color w:val="1D1B11"/>
          <w:sz w:val="24"/>
          <w:szCs w:val="24"/>
        </w:rPr>
        <w:t>хронологическую образовательный процесс в 10-11 классах (ФГОС СОО) строиться исходя из следующих нормативных документов:</w:t>
      </w:r>
    </w:p>
    <w:p w:rsidR="00FA3B64" w:rsidRPr="008C134B" w:rsidRDefault="00FA3B64" w:rsidP="00FA3B6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29.12.2012 № 273-ФЗ «Об образовании в Российской Федерации»;</w:t>
      </w:r>
    </w:p>
    <w:p w:rsidR="00FA3B64" w:rsidRPr="008C134B" w:rsidRDefault="00FA3B64" w:rsidP="00FA3B6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hAnsi="Times New Roman" w:cs="Times New Roman"/>
          <w:sz w:val="24"/>
          <w:szCs w:val="24"/>
        </w:rPr>
        <w:t xml:space="preserve">Приказ Министерства </w:t>
      </w:r>
      <w:proofErr w:type="spellStart"/>
      <w:r w:rsidRPr="008C134B">
        <w:rPr>
          <w:rFonts w:ascii="Times New Roman" w:hAnsi="Times New Roman" w:cs="Times New Roman"/>
          <w:sz w:val="24"/>
          <w:szCs w:val="24"/>
        </w:rPr>
        <w:t>образованияи</w:t>
      </w:r>
      <w:proofErr w:type="spellEnd"/>
      <w:r w:rsidRPr="008C134B">
        <w:rPr>
          <w:rFonts w:ascii="Times New Roman" w:hAnsi="Times New Roman" w:cs="Times New Roman"/>
          <w:sz w:val="24"/>
          <w:szCs w:val="24"/>
        </w:rPr>
        <w:t xml:space="preserve">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34B">
        <w:rPr>
          <w:rFonts w:ascii="Times New Roman" w:hAnsi="Times New Roman" w:cs="Times New Roman"/>
          <w:sz w:val="24"/>
          <w:szCs w:val="24"/>
        </w:rPr>
        <w:t xml:space="preserve">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Министерства </w:t>
      </w:r>
      <w:proofErr w:type="spellStart"/>
      <w:r w:rsidRPr="008C134B">
        <w:rPr>
          <w:rFonts w:ascii="Times New Roman" w:hAnsi="Times New Roman" w:cs="Times New Roman"/>
          <w:sz w:val="24"/>
          <w:szCs w:val="24"/>
        </w:rPr>
        <w:t>образованияи</w:t>
      </w:r>
      <w:proofErr w:type="spellEnd"/>
      <w:r w:rsidRPr="008C134B">
        <w:rPr>
          <w:rFonts w:ascii="Times New Roman" w:hAnsi="Times New Roman" w:cs="Times New Roman"/>
          <w:sz w:val="24"/>
          <w:szCs w:val="24"/>
        </w:rPr>
        <w:t xml:space="preserve"> науки Российской Федерации от 03.06.2008   № 164, от 31.08.2009 № 320, от 19.10.2009 № 427, от 10.11.2011 № 2643, от 24.01.2012 № 39, от 31.01.2012 № 69);</w:t>
      </w:r>
    </w:p>
    <w:p w:rsidR="00FA3B64" w:rsidRPr="008C134B" w:rsidRDefault="00FA3B64" w:rsidP="00FA3B6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34B">
        <w:rPr>
          <w:rFonts w:ascii="Times New Roman" w:hAnsi="Times New Roman" w:cs="Times New Roman"/>
          <w:sz w:val="24"/>
          <w:szCs w:val="24"/>
        </w:rPr>
        <w:t>от 17.12.2010 № 1897 «Об утверждении федерального государственного образовательного стандарта основного общего образования»;</w:t>
      </w:r>
    </w:p>
    <w:p w:rsidR="00FA3B64" w:rsidRPr="008C134B" w:rsidRDefault="00FA3B64" w:rsidP="00FA3B6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 от 29.12.2014 № 1644 «О внесении изменений в приказ Министерства образования и науки Российской Федерации от 17.12.2010 № 1897  «Об утверждении федерального государственного образовательного стандарта основного общего образования»;</w:t>
      </w:r>
    </w:p>
    <w:p w:rsidR="00FA3B64" w:rsidRPr="008C134B" w:rsidRDefault="00FA3B64" w:rsidP="00FA3B6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</w:t>
      </w:r>
      <w:r w:rsidR="009B00DC">
        <w:rPr>
          <w:rFonts w:ascii="Times New Roman" w:hAnsi="Times New Roman" w:cs="Times New Roman"/>
          <w:sz w:val="24"/>
          <w:szCs w:val="24"/>
        </w:rPr>
        <w:t xml:space="preserve"> </w:t>
      </w:r>
      <w:r w:rsidRPr="008C134B">
        <w:rPr>
          <w:rFonts w:ascii="Times New Roman" w:hAnsi="Times New Roman" w:cs="Times New Roman"/>
          <w:sz w:val="24"/>
          <w:szCs w:val="24"/>
        </w:rPr>
        <w:t>№ 1897»;</w:t>
      </w:r>
    </w:p>
    <w:p w:rsidR="00FA3B64" w:rsidRDefault="00FA3B64" w:rsidP="00FA3B6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внесенными изменениями (приказы Министерства образования и науки Российской Федерации от 8.06.2015 № </w:t>
      </w:r>
      <w:proofErr w:type="gramStart"/>
      <w:r w:rsidRPr="008C134B">
        <w:rPr>
          <w:rFonts w:ascii="Times New Roman" w:hAnsi="Times New Roman" w:cs="Times New Roman"/>
          <w:sz w:val="24"/>
          <w:szCs w:val="24"/>
        </w:rPr>
        <w:t xml:space="preserve">576,   </w:t>
      </w:r>
      <w:proofErr w:type="gramEnd"/>
      <w:r w:rsidRPr="008C134B">
        <w:rPr>
          <w:rFonts w:ascii="Times New Roman" w:hAnsi="Times New Roman" w:cs="Times New Roman"/>
          <w:sz w:val="24"/>
          <w:szCs w:val="24"/>
        </w:rPr>
        <w:t>28.12.2015 № 1529, 26.01.2016 № 38, 29.12.2016 № 1677);</w:t>
      </w:r>
    </w:p>
    <w:p w:rsidR="009B00DC" w:rsidRPr="008C134B" w:rsidRDefault="009B00DC" w:rsidP="009B00DC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F40">
        <w:rPr>
          <w:rFonts w:ascii="Times New Roman" w:eastAsia="Times New Roman" w:hAnsi="Times New Roman"/>
          <w:sz w:val="24"/>
        </w:rPr>
        <w:t xml:space="preserve"> </w:t>
      </w:r>
      <w:r w:rsidRPr="00B87457">
        <w:rPr>
          <w:rFonts w:ascii="Times New Roman" w:eastAsia="Times New Roman" w:hAnsi="Times New Roman"/>
          <w:sz w:val="24"/>
        </w:rPr>
        <w:t>Примерн</w:t>
      </w:r>
      <w:r>
        <w:rPr>
          <w:rFonts w:ascii="Times New Roman" w:eastAsia="Times New Roman" w:hAnsi="Times New Roman"/>
          <w:sz w:val="24"/>
        </w:rPr>
        <w:t>ой</w:t>
      </w:r>
      <w:r w:rsidRPr="00B87457">
        <w:rPr>
          <w:rFonts w:ascii="Times New Roman" w:eastAsia="Times New Roman" w:hAnsi="Times New Roman"/>
          <w:sz w:val="24"/>
        </w:rPr>
        <w:t xml:space="preserve"> основн</w:t>
      </w:r>
      <w:r>
        <w:rPr>
          <w:rFonts w:ascii="Times New Roman" w:eastAsia="Times New Roman" w:hAnsi="Times New Roman"/>
          <w:sz w:val="24"/>
        </w:rPr>
        <w:t>ой</w:t>
      </w:r>
      <w:r w:rsidRPr="00B87457">
        <w:rPr>
          <w:rFonts w:ascii="Times New Roman" w:eastAsia="Times New Roman" w:hAnsi="Times New Roman"/>
          <w:sz w:val="24"/>
        </w:rPr>
        <w:t xml:space="preserve"> образовательн</w:t>
      </w:r>
      <w:r>
        <w:rPr>
          <w:rFonts w:ascii="Times New Roman" w:eastAsia="Times New Roman" w:hAnsi="Times New Roman"/>
          <w:sz w:val="24"/>
        </w:rPr>
        <w:t>ой</w:t>
      </w:r>
      <w:r w:rsidRPr="00B87457">
        <w:rPr>
          <w:rFonts w:ascii="Times New Roman" w:eastAsia="Times New Roman" w:hAnsi="Times New Roman"/>
          <w:sz w:val="24"/>
        </w:rPr>
        <w:t xml:space="preserve"> программ</w:t>
      </w:r>
      <w:r>
        <w:rPr>
          <w:rFonts w:ascii="Times New Roman" w:eastAsia="Times New Roman" w:hAnsi="Times New Roman"/>
          <w:sz w:val="24"/>
        </w:rPr>
        <w:t>ы</w:t>
      </w:r>
      <w:r w:rsidRPr="00B87457">
        <w:rPr>
          <w:rFonts w:ascii="Times New Roman" w:eastAsia="Times New Roman" w:hAnsi="Times New Roman"/>
          <w:sz w:val="24"/>
        </w:rPr>
        <w:t xml:space="preserve"> среднего общего </w:t>
      </w:r>
      <w:proofErr w:type="spellStart"/>
      <w:proofErr w:type="gramStart"/>
      <w:r w:rsidRPr="00B87457">
        <w:rPr>
          <w:rFonts w:ascii="Times New Roman" w:eastAsia="Times New Roman" w:hAnsi="Times New Roman"/>
          <w:sz w:val="24"/>
        </w:rPr>
        <w:t>образования</w:t>
      </w:r>
      <w:r>
        <w:rPr>
          <w:rFonts w:ascii="Times New Roman" w:eastAsia="Times New Roman" w:hAnsi="Times New Roman"/>
          <w:sz w:val="24"/>
        </w:rPr>
        <w:t>,о</w:t>
      </w:r>
      <w:r w:rsidRPr="00B87457">
        <w:rPr>
          <w:rFonts w:ascii="Times New Roman" w:eastAsia="Times New Roman" w:hAnsi="Times New Roman"/>
          <w:sz w:val="24"/>
        </w:rPr>
        <w:t>добрен</w:t>
      </w:r>
      <w:r>
        <w:rPr>
          <w:rFonts w:ascii="Times New Roman" w:eastAsia="Times New Roman" w:hAnsi="Times New Roman"/>
          <w:sz w:val="24"/>
        </w:rPr>
        <w:t>ной</w:t>
      </w:r>
      <w:proofErr w:type="spellEnd"/>
      <w:proofErr w:type="gramEnd"/>
      <w:r w:rsidRPr="00B87457">
        <w:rPr>
          <w:rFonts w:ascii="Times New Roman" w:eastAsia="Times New Roman" w:hAnsi="Times New Roman"/>
          <w:sz w:val="24"/>
        </w:rPr>
        <w:t xml:space="preserve"> решением федерального учебно-методического объединения по общему образованию (протокол  от 28 июня 2016 г. № 2/16-з)</w:t>
      </w:r>
      <w:r w:rsidRPr="009B00DC">
        <w:rPr>
          <w:rFonts w:ascii="Times New Roman" w:hAnsi="Times New Roman" w:cs="Times New Roman"/>
          <w:sz w:val="24"/>
          <w:szCs w:val="24"/>
        </w:rPr>
        <w:t xml:space="preserve"> </w:t>
      </w:r>
      <w:r w:rsidRPr="008C134B">
        <w:rPr>
          <w:rFonts w:ascii="Times New Roman" w:hAnsi="Times New Roman" w:cs="Times New Roman"/>
          <w:sz w:val="24"/>
          <w:szCs w:val="24"/>
        </w:rPr>
        <w:t xml:space="preserve">– </w:t>
      </w:r>
      <w:r w:rsidRPr="008C134B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Электронный ресурс реестра основных образовательных программ  </w:t>
      </w:r>
      <w:hyperlink r:id="rId8" w:history="1">
        <w:r w:rsidRPr="008C134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C134B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C134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fgosreestr</w:t>
        </w:r>
        <w:proofErr w:type="spellEnd"/>
        <w:r w:rsidRPr="008C134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C134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8C134B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8C134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A3B64" w:rsidRPr="008C134B" w:rsidRDefault="00FA3B64" w:rsidP="00FA3B64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hAnsi="Times New Roman" w:cs="Times New Roman"/>
          <w:sz w:val="24"/>
          <w:szCs w:val="24"/>
        </w:rPr>
        <w:t>Концепция нового учебно-методического комплекса по отечественной истории (Вестник образования, 2014, № 13; сайт Российского исторического общества (</w:t>
      </w:r>
      <w:hyperlink r:id="rId9" w:history="1">
        <w:r w:rsidRPr="008C134B">
          <w:rPr>
            <w:rStyle w:val="a5"/>
            <w:rFonts w:ascii="Times New Roman" w:hAnsi="Times New Roman" w:cs="Times New Roman"/>
            <w:sz w:val="24"/>
            <w:szCs w:val="24"/>
          </w:rPr>
          <w:t>http://rushistory.org/images/documents/kon</w:t>
        </w:r>
      </w:hyperlink>
      <w:r w:rsidRPr="008C134B">
        <w:rPr>
          <w:rFonts w:ascii="Times New Roman" w:hAnsi="Times New Roman" w:cs="Times New Roman"/>
          <w:sz w:val="24"/>
          <w:szCs w:val="24"/>
        </w:rPr>
        <w:t>);</w:t>
      </w:r>
    </w:p>
    <w:p w:rsidR="009B00DC" w:rsidRPr="009B00DC" w:rsidRDefault="009B00DC" w:rsidP="009B00DC">
      <w:pPr>
        <w:pStyle w:val="af5"/>
        <w:ind w:firstLine="709"/>
        <w:jc w:val="left"/>
        <w:rPr>
          <w:rFonts w:ascii="Times New Roman" w:hAnsi="Times New Roman"/>
          <w:b w:val="0"/>
          <w:sz w:val="24"/>
          <w:szCs w:val="24"/>
        </w:rPr>
      </w:pPr>
      <w:r w:rsidRPr="009B00DC">
        <w:rPr>
          <w:rFonts w:ascii="Times New Roman" w:eastAsia="Calibri" w:hAnsi="Times New Roman"/>
          <w:bCs w:val="0"/>
          <w:sz w:val="24"/>
          <w:szCs w:val="24"/>
          <w:u w:color="000000"/>
          <w:bdr w:val="nil"/>
          <w:lang w:eastAsia="en-US"/>
        </w:rPr>
        <w:t>Используемый УМК:</w:t>
      </w:r>
      <w:r w:rsidRPr="009B00DC">
        <w:rPr>
          <w:rFonts w:ascii="Times New Roman" w:eastAsia="Calibri" w:hAnsi="Times New Roman"/>
          <w:b w:val="0"/>
          <w:bCs w:val="0"/>
          <w:sz w:val="24"/>
          <w:szCs w:val="24"/>
          <w:u w:color="000000"/>
          <w:bdr w:val="nil"/>
          <w:lang w:eastAsia="en-US"/>
        </w:rPr>
        <w:t xml:space="preserve"> </w:t>
      </w:r>
      <w:r w:rsidRPr="009B00DC">
        <w:rPr>
          <w:rFonts w:ascii="Times New Roman" w:hAnsi="Times New Roman"/>
          <w:b w:val="0"/>
          <w:sz w:val="24"/>
          <w:szCs w:val="24"/>
        </w:rPr>
        <w:t xml:space="preserve">История России. 10 класс. </w:t>
      </w:r>
      <w:proofErr w:type="spellStart"/>
      <w:proofErr w:type="gramStart"/>
      <w:r w:rsidRPr="009B00DC">
        <w:rPr>
          <w:rFonts w:ascii="Times New Roman" w:hAnsi="Times New Roman"/>
          <w:b w:val="0"/>
          <w:sz w:val="24"/>
          <w:szCs w:val="24"/>
        </w:rPr>
        <w:t>Учеб.для</w:t>
      </w:r>
      <w:proofErr w:type="spellEnd"/>
      <w:r w:rsidRPr="009B00DC">
        <w:rPr>
          <w:rFonts w:ascii="Times New Roman" w:hAnsi="Times New Roman"/>
          <w:b w:val="0"/>
          <w:sz w:val="24"/>
          <w:szCs w:val="24"/>
        </w:rPr>
        <w:t xml:space="preserve">  общеобразо</w:t>
      </w:r>
      <w:r w:rsidRPr="009B00DC">
        <w:rPr>
          <w:rFonts w:ascii="Times New Roman" w:hAnsi="Times New Roman"/>
          <w:b w:val="0"/>
          <w:sz w:val="24"/>
          <w:szCs w:val="24"/>
        </w:rPr>
        <w:softHyphen/>
        <w:t>вательных</w:t>
      </w:r>
      <w:proofErr w:type="gramEnd"/>
      <w:r w:rsidRPr="009B00DC">
        <w:rPr>
          <w:rFonts w:ascii="Times New Roman" w:hAnsi="Times New Roman"/>
          <w:b w:val="0"/>
          <w:sz w:val="24"/>
          <w:szCs w:val="24"/>
        </w:rPr>
        <w:t xml:space="preserve"> учреждений. В 3ч. / Н.М. Арсентьев, А.А. Данилов и др.; под ред. А.В. </w:t>
      </w:r>
      <w:proofErr w:type="spellStart"/>
      <w:r w:rsidRPr="009B00DC">
        <w:rPr>
          <w:rFonts w:ascii="Times New Roman" w:hAnsi="Times New Roman"/>
          <w:b w:val="0"/>
          <w:sz w:val="24"/>
          <w:szCs w:val="24"/>
        </w:rPr>
        <w:t>Торкунова</w:t>
      </w:r>
      <w:proofErr w:type="spellEnd"/>
      <w:r w:rsidRPr="009B00DC">
        <w:rPr>
          <w:rFonts w:ascii="Times New Roman" w:hAnsi="Times New Roman"/>
          <w:b w:val="0"/>
          <w:sz w:val="24"/>
          <w:szCs w:val="24"/>
        </w:rPr>
        <w:t>.  - М.: Просвещение, 2017.</w:t>
      </w:r>
    </w:p>
    <w:p w:rsidR="009B00DC" w:rsidRDefault="009B00DC" w:rsidP="009B00DC">
      <w:pPr>
        <w:pStyle w:val="af0"/>
      </w:pPr>
    </w:p>
    <w:p w:rsidR="009B00DC" w:rsidRPr="004554BA" w:rsidRDefault="009B00DC" w:rsidP="009B00DC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4BA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 предметные результаты освоения учебного предмета «История»</w:t>
      </w:r>
    </w:p>
    <w:p w:rsidR="00EA7318" w:rsidRDefault="00EA7318" w:rsidP="002C07F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07F6" w:rsidRDefault="002C07F6" w:rsidP="002C07F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4BA"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 Нов</w:t>
      </w:r>
      <w:r w:rsidR="00600B82">
        <w:rPr>
          <w:rFonts w:ascii="Times New Roman" w:eastAsia="Times New Roman" w:hAnsi="Times New Roman"/>
          <w:b/>
          <w:sz w:val="24"/>
          <w:szCs w:val="24"/>
          <w:lang w:eastAsia="ru-RU"/>
        </w:rPr>
        <w:t>ейшего</w:t>
      </w:r>
      <w:r w:rsidRPr="004554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времени. </w:t>
      </w:r>
      <w:r w:rsidRPr="004554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Россия в XХ</w:t>
      </w:r>
      <w:r w:rsidR="00600B82" w:rsidRPr="00600B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600B8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XXI</w:t>
      </w:r>
      <w:r w:rsidR="00600B82" w:rsidRPr="00600B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4554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веках.    </w:t>
      </w:r>
      <w:proofErr w:type="gramStart"/>
      <w:r w:rsidRPr="004554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 </w:t>
      </w:r>
      <w:r w:rsidR="00EA7318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600B82" w:rsidRPr="00600B82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proofErr w:type="gramEnd"/>
      <w:r w:rsidR="00600B82" w:rsidRPr="00600B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554BA">
        <w:rPr>
          <w:rFonts w:ascii="Times New Roman" w:eastAsia="Times New Roman" w:hAnsi="Times New Roman"/>
          <w:b/>
          <w:sz w:val="24"/>
          <w:szCs w:val="24"/>
          <w:lang w:eastAsia="ru-RU"/>
        </w:rPr>
        <w:t>класс)</w:t>
      </w:r>
    </w:p>
    <w:p w:rsidR="00EA7318" w:rsidRPr="004554BA" w:rsidRDefault="00EA7318" w:rsidP="002C07F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25"/>
        <w:tblW w:w="14850" w:type="dxa"/>
        <w:tblLook w:val="04A0" w:firstRow="1" w:lastRow="0" w:firstColumn="1" w:lastColumn="0" w:noHBand="0" w:noVBand="1"/>
      </w:tblPr>
      <w:tblGrid>
        <w:gridCol w:w="9039"/>
        <w:gridCol w:w="5811"/>
      </w:tblGrid>
      <w:tr w:rsidR="002C07F6" w:rsidRPr="004554BA" w:rsidTr="009F3C77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6" w:rsidRPr="004554BA" w:rsidRDefault="002C07F6" w:rsidP="003F68D7">
            <w:pPr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hAnsi="Times New Roman"/>
                <w:b/>
                <w:sz w:val="24"/>
                <w:szCs w:val="24"/>
              </w:rPr>
              <w:t>Выпускник научится: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6" w:rsidRPr="004554BA" w:rsidRDefault="002C07F6" w:rsidP="003F68D7">
            <w:pPr>
              <w:ind w:firstLine="42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eastAsia="Times New Roman" w:hAnsi="Times New Roman"/>
                <w:b/>
                <w:sz w:val="24"/>
                <w:szCs w:val="24"/>
              </w:rPr>
              <w:t>Выпускник получит возможность научиться:</w:t>
            </w:r>
          </w:p>
        </w:tc>
      </w:tr>
      <w:tr w:rsidR="002C07F6" w:rsidRPr="004554BA" w:rsidTr="009F3C77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локализовать во времени хронологические рамки и рубежные события </w:t>
            </w:r>
            <w:proofErr w:type="spellStart"/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>Новоейшего</w:t>
            </w:r>
            <w:proofErr w:type="spellEnd"/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времени как исторической эпохи, основные этапы отечественной и 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всеобщей истории Нового времени; соотносить хронологию истории России и всеобщей истории в Новейшее время;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использовать историческую карту как источник информации о границах России и других государств в Новейшее время, об основных процессах социально-экономического развития, о местах важнейших событий, направлениях значительных передвижений </w:t>
            </w:r>
            <w:r w:rsidR="00600B82" w:rsidRPr="00600B8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походов, завоеваний, колонизации и др.;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анализировать информацию различных источников по отечественной и всеобщей истории Новейшего  времени; 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составлять описание положения и образа жизни основных социальных групп в России и других странах в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Новейшее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время, памятников материальной и художественной культуры; рассказывать о значительных событиях и личностях отечественной и всеобщей истории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Новейшего 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>времени;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систематизировать исторический материал, содержащийся в учебной и дополнительной литературе по отечественной и всеобщей истории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Новейшего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времени;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раскрывать характерные, существенные черты: а) экономического и социального развития России и других стран в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Новейшее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время; б) эволюции политического строя (включая понятия «монархия», «самодержавие», «абсолютизм»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. «диктатура», «тоталитаризм</w:t>
            </w:r>
            <w:r w:rsidR="00600B82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«авторитаризм», «демократия»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Новейшего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времени;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объяснять причины и следствия ключевых событий и процессов отечественной и всеобщей истории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Новейшего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времени (социальных движений, реформ и революций, взаимодействий между народами и др.);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сопоставлять развитие России и других стран в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Новейшее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время, сравнивать исторические ситуации и события;</w:t>
            </w:r>
          </w:p>
          <w:p w:rsidR="002C07F6" w:rsidRPr="00600B82" w:rsidRDefault="002C07F6" w:rsidP="00600B82">
            <w:pPr>
              <w:pStyle w:val="a3"/>
              <w:numPr>
                <w:ilvl w:val="0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давать оценку событиям и личностям отечественной и всеобщей истории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Новейшего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времени.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9E" w:rsidRPr="00600B82" w:rsidRDefault="0009429E" w:rsidP="00600B82">
            <w:pPr>
              <w:pStyle w:val="a3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82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причинно-следственные связи между явлениями.</w:t>
            </w:r>
          </w:p>
          <w:p w:rsidR="0009429E" w:rsidRPr="00600B82" w:rsidRDefault="00600B82" w:rsidP="00600B82">
            <w:pPr>
              <w:pStyle w:val="12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ind w:left="34" w:hanging="3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lastRenderedPageBreak/>
              <w:t>р</w:t>
            </w:r>
            <w:r w:rsidR="0009429E"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азличать в исторической информации факты и мнения, исторические описания и исторические объяснения.</w:t>
            </w:r>
          </w:p>
          <w:p w:rsidR="0009429E" w:rsidRPr="00600B82" w:rsidRDefault="00600B82" w:rsidP="00600B82">
            <w:pPr>
              <w:pStyle w:val="12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ind w:left="34" w:hanging="3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</w:t>
            </w:r>
            <w:r w:rsidR="0009429E"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авать</w:t>
            </w:r>
            <w:r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="0009429E"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сопоставительную характеристику политического устройства государства </w:t>
            </w:r>
          </w:p>
          <w:p w:rsidR="00600B82" w:rsidRPr="00600B82" w:rsidRDefault="0009429E" w:rsidP="00600B82">
            <w:pPr>
              <w:pStyle w:val="12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ind w:left="34" w:hanging="3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сравнивать свидетельства различных исторических источников, выявляя в них общее и различия;</w:t>
            </w:r>
          </w:p>
          <w:p w:rsidR="00600B82" w:rsidRPr="00600B82" w:rsidRDefault="00600B82" w:rsidP="00600B82">
            <w:pPr>
              <w:pStyle w:val="12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ind w:left="34" w:hanging="3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  <w:p w:rsidR="0009429E" w:rsidRPr="00600B82" w:rsidRDefault="00600B82" w:rsidP="00600B82">
            <w:pPr>
              <w:pStyle w:val="a3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82">
              <w:rPr>
                <w:rFonts w:ascii="Times New Roman" w:hAnsi="Times New Roman"/>
                <w:sz w:val="24"/>
                <w:szCs w:val="24"/>
              </w:rPr>
              <w:t>преобразовывать извлеченную информацию в соответствии с заданием (выделять главное, сравнивать, выражать свое отношение) и представлять ее в виде письменного текста</w:t>
            </w:r>
          </w:p>
          <w:p w:rsidR="002C07F6" w:rsidRPr="00600B82" w:rsidRDefault="002C07F6" w:rsidP="00600B82">
            <w:pPr>
              <w:pStyle w:val="a3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82">
              <w:rPr>
                <w:rFonts w:ascii="Times New Roman" w:hAnsi="Times New Roman"/>
                <w:sz w:val="24"/>
                <w:szCs w:val="24"/>
              </w:rPr>
              <w:t xml:space="preserve">используя историческую карту, характеризовать социально-экономическое и политическое развитие России, других государств в </w:t>
            </w:r>
            <w:r w:rsidR="0009429E" w:rsidRPr="00600B82">
              <w:rPr>
                <w:rFonts w:ascii="Times New Roman" w:hAnsi="Times New Roman"/>
                <w:sz w:val="24"/>
                <w:szCs w:val="24"/>
              </w:rPr>
              <w:t>Новейшее</w:t>
            </w:r>
            <w:r w:rsidRPr="00600B82">
              <w:rPr>
                <w:rFonts w:ascii="Times New Roman" w:hAnsi="Times New Roman"/>
                <w:sz w:val="24"/>
                <w:szCs w:val="24"/>
              </w:rPr>
              <w:t xml:space="preserve"> время;</w:t>
            </w:r>
          </w:p>
          <w:p w:rsidR="002C07F6" w:rsidRPr="00600B82" w:rsidRDefault="002C07F6" w:rsidP="00600B82">
            <w:pPr>
              <w:pStyle w:val="a3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82">
              <w:rPr>
                <w:rFonts w:ascii="Times New Roman" w:hAnsi="Times New Roman"/>
                <w:sz w:val="24"/>
                <w:szCs w:val="24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2C07F6" w:rsidRPr="00600B82" w:rsidRDefault="002C07F6" w:rsidP="00600B82">
            <w:pPr>
              <w:pStyle w:val="a3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82">
              <w:rPr>
                <w:rFonts w:ascii="Times New Roman" w:hAnsi="Times New Roman"/>
                <w:sz w:val="24"/>
                <w:szCs w:val="24"/>
              </w:rPr>
              <w:t xml:space="preserve">сравнивать развитие России и других стран в </w:t>
            </w:r>
            <w:r w:rsidR="0009429E" w:rsidRPr="00600B82">
              <w:rPr>
                <w:rFonts w:ascii="Times New Roman" w:hAnsi="Times New Roman"/>
                <w:sz w:val="24"/>
                <w:szCs w:val="24"/>
              </w:rPr>
              <w:t>Новейшее</w:t>
            </w:r>
            <w:r w:rsidRPr="00600B82">
              <w:rPr>
                <w:rFonts w:ascii="Times New Roman" w:hAnsi="Times New Roman"/>
                <w:sz w:val="24"/>
                <w:szCs w:val="24"/>
              </w:rPr>
              <w:t xml:space="preserve"> время, объяснять, в чем заключались общие черты и особенности; </w:t>
            </w:r>
          </w:p>
          <w:p w:rsidR="002C07F6" w:rsidRPr="00600B82" w:rsidRDefault="002C07F6" w:rsidP="00600B82">
            <w:pPr>
              <w:pStyle w:val="a3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82">
              <w:rPr>
                <w:rFonts w:ascii="Times New Roman" w:hAnsi="Times New Roman"/>
                <w:sz w:val="24"/>
                <w:szCs w:val="24"/>
              </w:rPr>
              <w:t xml:space="preserve">применять знания по истории России и своего края в </w:t>
            </w:r>
            <w:r w:rsidR="0009429E" w:rsidRPr="00600B82">
              <w:rPr>
                <w:rFonts w:ascii="Times New Roman" w:hAnsi="Times New Roman"/>
                <w:sz w:val="24"/>
                <w:szCs w:val="24"/>
              </w:rPr>
              <w:t>Новейшее</w:t>
            </w:r>
            <w:r w:rsidRPr="00600B82">
              <w:rPr>
                <w:rFonts w:ascii="Times New Roman" w:hAnsi="Times New Roman"/>
                <w:sz w:val="24"/>
                <w:szCs w:val="24"/>
              </w:rPr>
              <w:t xml:space="preserve"> время при составлении описаний исторических и культурных памятников своего города, края и т. д.</w:t>
            </w:r>
          </w:p>
          <w:p w:rsidR="002C07F6" w:rsidRPr="00600B82" w:rsidRDefault="002C07F6" w:rsidP="003F6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0B82" w:rsidRPr="003F68D7" w:rsidRDefault="00600B82" w:rsidP="009F3C77">
      <w:pPr>
        <w:pStyle w:val="Default"/>
        <w:spacing w:line="480" w:lineRule="auto"/>
        <w:rPr>
          <w:color w:val="auto"/>
          <w:sz w:val="20"/>
          <w:szCs w:val="20"/>
        </w:rPr>
      </w:pPr>
    </w:p>
    <w:p w:rsidR="00600B82" w:rsidRPr="004554BA" w:rsidRDefault="00600B82" w:rsidP="00600B82">
      <w:pPr>
        <w:numPr>
          <w:ilvl w:val="0"/>
          <w:numId w:val="14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54B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учебного предмета «История»</w:t>
      </w:r>
    </w:p>
    <w:p w:rsidR="002C07F6" w:rsidRDefault="002C07F6" w:rsidP="00300B2F">
      <w:pPr>
        <w:pStyle w:val="Default"/>
        <w:spacing w:line="480" w:lineRule="auto"/>
        <w:ind w:firstLine="709"/>
        <w:jc w:val="center"/>
        <w:rPr>
          <w:color w:val="auto"/>
          <w:sz w:val="20"/>
          <w:szCs w:val="20"/>
          <w:lang w:val="en-US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214"/>
      </w:tblGrid>
      <w:tr w:rsidR="00480E8E" w:rsidRPr="00822899" w:rsidTr="00240FF9">
        <w:trPr>
          <w:jc w:val="center"/>
        </w:trPr>
        <w:tc>
          <w:tcPr>
            <w:tcW w:w="2464" w:type="dxa"/>
            <w:vMerge w:val="restart"/>
          </w:tcPr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64" w:type="dxa"/>
            <w:vMerge w:val="restart"/>
          </w:tcPr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Объем учебного</w:t>
            </w:r>
          </w:p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  <w:p w:rsidR="00480E8E" w:rsidRPr="00822899" w:rsidRDefault="00480E8E" w:rsidP="00240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8E" w:rsidRPr="00822899" w:rsidTr="00240FF9">
        <w:trPr>
          <w:jc w:val="center"/>
        </w:trPr>
        <w:tc>
          <w:tcPr>
            <w:tcW w:w="2464" w:type="dxa"/>
            <w:vMerge/>
          </w:tcPr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2214" w:type="dxa"/>
          </w:tcPr>
          <w:p w:rsidR="00480E8E" w:rsidRPr="00822899" w:rsidRDefault="00480E8E" w:rsidP="00240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480E8E" w:rsidRPr="00822899" w:rsidTr="00240FF9">
        <w:trPr>
          <w:jc w:val="center"/>
        </w:trPr>
        <w:tc>
          <w:tcPr>
            <w:tcW w:w="2464" w:type="dxa"/>
          </w:tcPr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4" w:type="dxa"/>
          </w:tcPr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(XX в. – начало XXI</w:t>
            </w:r>
          </w:p>
          <w:p w:rsidR="00480E8E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вв.) – не менее 24 ч.</w:t>
            </w:r>
          </w:p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(XX – начало XXI вв., включая региональный компонент) –</w:t>
            </w:r>
          </w:p>
          <w:p w:rsidR="00480E8E" w:rsidRPr="00822899" w:rsidRDefault="00480E8E" w:rsidP="002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не менее 44 ч.</w:t>
            </w:r>
          </w:p>
        </w:tc>
      </w:tr>
    </w:tbl>
    <w:p w:rsidR="00480E8E" w:rsidRDefault="00480E8E" w:rsidP="00480E8E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8"/>
          <w:szCs w:val="28"/>
        </w:rPr>
      </w:pPr>
    </w:p>
    <w:p w:rsidR="00480E8E" w:rsidRDefault="00480E8E" w:rsidP="00480E8E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8"/>
          <w:szCs w:val="28"/>
        </w:rPr>
      </w:pPr>
    </w:p>
    <w:tbl>
      <w:tblPr>
        <w:tblW w:w="148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960"/>
        <w:gridCol w:w="8786"/>
      </w:tblGrid>
      <w:tr w:rsidR="00480E8E" w:rsidRPr="004554BA" w:rsidTr="007D518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8E" w:rsidRPr="004554BA" w:rsidRDefault="00480E8E" w:rsidP="00240F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0E8E" w:rsidRPr="004554BA" w:rsidRDefault="00480E8E" w:rsidP="00240F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8E" w:rsidRPr="004554BA" w:rsidRDefault="00480E8E" w:rsidP="00240FF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0E8E" w:rsidRPr="004554BA" w:rsidRDefault="00480E8E" w:rsidP="00240FF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eastAsia="Times New Roman" w:hAnsi="Times New Roman"/>
                <w:b/>
                <w:sz w:val="24"/>
                <w:szCs w:val="24"/>
              </w:rPr>
              <w:t>Всеобщая история</w:t>
            </w:r>
          </w:p>
          <w:p w:rsidR="00480E8E" w:rsidRPr="004554BA" w:rsidRDefault="00480E8E" w:rsidP="00240FF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8E" w:rsidRPr="004554BA" w:rsidRDefault="00480E8E" w:rsidP="00240FF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0E8E" w:rsidRPr="004554BA" w:rsidRDefault="00480E8E" w:rsidP="00240FF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7D518A" w:rsidRPr="004554BA" w:rsidTr="007D518A">
        <w:trPr>
          <w:trHeight w:val="7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18A" w:rsidRPr="004554BA" w:rsidRDefault="007D518A" w:rsidP="00240FF9">
            <w:pPr>
              <w:spacing w:after="0" w:line="240" w:lineRule="auto"/>
              <w:ind w:left="-148"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18A" w:rsidRPr="007D518A" w:rsidRDefault="007D518A" w:rsidP="007D518A">
            <w:pPr>
              <w:pStyle w:val="Default"/>
              <w:numPr>
                <w:ilvl w:val="0"/>
                <w:numId w:val="17"/>
              </w:numPr>
              <w:rPr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 xml:space="preserve">Мир накануне и в годы Первой мировой войны (1 ч.) 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7"/>
              </w:numPr>
              <w:rPr>
                <w:color w:val="auto"/>
              </w:rPr>
            </w:pPr>
            <w:proofErr w:type="spellStart"/>
            <w:r w:rsidRPr="007D518A">
              <w:rPr>
                <w:rFonts w:eastAsia="Times New Roman"/>
                <w:color w:val="auto"/>
              </w:rPr>
              <w:t>Межвоенный</w:t>
            </w:r>
            <w:proofErr w:type="spellEnd"/>
            <w:r w:rsidRPr="007D518A">
              <w:rPr>
                <w:rFonts w:eastAsia="Times New Roman"/>
                <w:color w:val="auto"/>
              </w:rPr>
              <w:t xml:space="preserve"> период (1918–1939 гг.) (9 ч.)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7"/>
              </w:numPr>
              <w:rPr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>Вторая мировая война (1 ч.)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7"/>
              </w:numPr>
              <w:rPr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>Соревнование социальных систем (11 ч.)</w:t>
            </w:r>
          </w:p>
          <w:p w:rsidR="007D518A" w:rsidRPr="007D518A" w:rsidRDefault="007D518A" w:rsidP="007D518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Современный мир (2 ч.)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8A" w:rsidRPr="007D518A" w:rsidRDefault="007D518A" w:rsidP="007D518A">
            <w:pPr>
              <w:pStyle w:val="Default"/>
              <w:numPr>
                <w:ilvl w:val="0"/>
                <w:numId w:val="18"/>
              </w:numPr>
              <w:rPr>
                <w:color w:val="auto"/>
              </w:rPr>
            </w:pPr>
            <w:r w:rsidRPr="007D518A">
              <w:rPr>
                <w:color w:val="auto"/>
              </w:rPr>
              <w:t>Россия в годы великих потрясения (7 часов)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8"/>
              </w:numPr>
              <w:rPr>
                <w:rFonts w:eastAsia="Times New Roman"/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>Советский Союз в 1920-1930-х годах (9 часов)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8"/>
              </w:numPr>
              <w:rPr>
                <w:rFonts w:eastAsia="Times New Roman"/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>Великая Отечественная война 1941-1945 гг. (7 часов)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8"/>
              </w:numPr>
              <w:rPr>
                <w:rFonts w:eastAsia="Times New Roman"/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>Апогей и кризис советской системы 1945 – 1991 гг. (14 часов)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8"/>
              </w:numPr>
              <w:spacing w:line="480" w:lineRule="auto"/>
              <w:rPr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>Российская Федерация (7 часов)</w:t>
            </w:r>
          </w:p>
        </w:tc>
      </w:tr>
    </w:tbl>
    <w:p w:rsidR="00480E8E" w:rsidRDefault="00480E8E" w:rsidP="00480E8E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8"/>
          <w:szCs w:val="28"/>
        </w:rPr>
      </w:pPr>
    </w:p>
    <w:p w:rsidR="00480E8E" w:rsidRDefault="00480E8E" w:rsidP="00300B2F">
      <w:pPr>
        <w:pStyle w:val="Default"/>
        <w:spacing w:line="480" w:lineRule="auto"/>
        <w:ind w:firstLine="709"/>
        <w:jc w:val="center"/>
        <w:rPr>
          <w:color w:val="auto"/>
          <w:sz w:val="20"/>
          <w:szCs w:val="20"/>
        </w:rPr>
      </w:pPr>
    </w:p>
    <w:p w:rsidR="00480E8E" w:rsidRDefault="00480E8E" w:rsidP="00300B2F">
      <w:pPr>
        <w:pStyle w:val="Default"/>
        <w:spacing w:line="480" w:lineRule="auto"/>
        <w:ind w:firstLine="709"/>
        <w:jc w:val="center"/>
        <w:rPr>
          <w:color w:val="auto"/>
          <w:sz w:val="20"/>
          <w:szCs w:val="20"/>
        </w:rPr>
      </w:pPr>
    </w:p>
    <w:p w:rsidR="00480E8E" w:rsidRPr="00600B82" w:rsidRDefault="00480E8E" w:rsidP="00300B2F">
      <w:pPr>
        <w:pStyle w:val="Default"/>
        <w:spacing w:line="480" w:lineRule="auto"/>
        <w:ind w:firstLine="709"/>
        <w:jc w:val="center"/>
        <w:rPr>
          <w:color w:val="auto"/>
          <w:sz w:val="20"/>
          <w:szCs w:val="20"/>
        </w:rPr>
      </w:pPr>
    </w:p>
    <w:tbl>
      <w:tblPr>
        <w:tblW w:w="1516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1482"/>
      </w:tblGrid>
      <w:tr w:rsidR="00600B82" w:rsidRPr="00EA7318" w:rsidTr="00A55F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82" w:rsidRPr="00EA7318" w:rsidRDefault="00600B82" w:rsidP="00EA7318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 (раздела)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82" w:rsidRPr="00EA7318" w:rsidRDefault="00600B82" w:rsidP="00EA7318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7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часов </w:t>
            </w:r>
            <w:r w:rsidRPr="00EA7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82" w:rsidRPr="00EA7318" w:rsidRDefault="00600B82" w:rsidP="00EA7318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600B82" w:rsidRPr="005604CB" w:rsidTr="00A55F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накануне и в годы Первой мировой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Индустриальное общество. Либерализм, консерватизм, социал-демократия, анархизм. Рабочее и социалистическое движение. Профсоюзы. Расширение избирательного права.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Гонка вооружений и милитаризация. Пропаганда. Региональные конфликты накануне Первой мировой войны. Причины Первой мировой войны.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Ситуация на Балканах. Сараевское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«Бег к морю». Сражение на Марне. Победа российской армии под Гумбиненом и поражение под Танненбергом. Наступление в Галиции. Морское сражение при Гельголанде. Вступление в войну Османской империи. Вступление в войну Болгарии и Италии. Поражение Сербии. Четверной союз (Центральные державы). Верден. Отступление российской армии. Сомма. Война в Месопотамии. Геноцид в Османской империи. Ютландское сражение. Вступление в войну Румынии. Брусиловский прорыв. Вступление в войну США. Революция 1917 г. и выход из войны России. 14 пунктов В. Вильсона. Бои на Западном фронте. Война в Азии. Капитуляция государств Четверного союза. 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 Политические, экономические, социальные и культурные последствия Первой мировой войны.</w:t>
            </w:r>
          </w:p>
        </w:tc>
      </w:tr>
      <w:tr w:rsidR="00600B82" w:rsidRPr="005604CB" w:rsidTr="00A55F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Межвоенный период (1918-</w:t>
            </w: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1939)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Образование новых национальных государств. Народы бывшей российской империи: независимость и вхождение в СССР. Ноябрьская революция в Германии. Веймарская республика. Антиколониальные выступления в Азии и Северной Африке. Образование Коминтерна. Венгерская советская республика. Образование республики в Турции и кемализм.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Планы послевоенного устройства мира. Парижская мирная конференция. Версальская система. Лига наций. Генуэзская конференция 1922 г. Рапалльское соглашение и признание СССР. Вашингтонская конференция. Смягчение Версальской системы. Планы Дауэса и Юнга. Локарнские договоры. Формирование новых военно-политических блоков – Малая Антанта, Балканская и Балтийская Антанты. Пацифистское движение. </w:t>
            </w: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Пакт Бриана-Келлога.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Авторитарные режимы в Европе: Польша и Испания. Б. Муссолини и идеи фашизма. Приход фашистов к власти в Италии. Создание фашистского режима. Кризис Матеотти. Фашистский режим в Италии.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Китай после Синьхайской революции. Революция в Китае и Северный поход. Режим Чан Кайши и гражданская война с коммунистами. «Великий поход» Красной армии Китая. 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 Индийский национальный конгресс и М. Ганди.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Начало Великой депрессии. Причины Великой депрессии. Мировой экономический кризис. Социально-политические последствия Великой депрессии. Закат либеральной идеологии.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Общественно-политическое развитие стран Латинской Америки.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      </w: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cr/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Борьба с фашизмом в Австрии и Франции. VII Конгресс Коминтерна. Политика «Народного фронта». Революция в Испании. Победа «Народного фронта» в Испании. Франкистский мятеж и фашистское вмешательство. Социальные преобразования в Испании. Политика «невмешательства». Советская помощь Испании. Оборона Мадрида. Сражения при Гвадалахаре и на Эбро. Поражение Испанской республики.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Итало-эфиопская война. Японо-китайская война и советско-японские конфликты. Британско-франко-советские переговоры в Москве. Советско-германский договор о </w:t>
            </w: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ненападении и его последствия. Раздел Восточной Европы на сферы влияния Германии и СССР.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направления в искусстве. Модернизм, авангардизм, сюрреализм, абстракционизм, реализм. Психоанализ. Потерянное поколение. Ведущие деятели культуры первой трети ХХ в. Тоталитаризм и культура. Массовая культура. Олимпийское движение.</w:t>
            </w:r>
          </w:p>
        </w:tc>
      </w:tr>
      <w:tr w:rsidR="00600B82" w:rsidRPr="00454BB3" w:rsidTr="00A55F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Вторая мировая война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Буковины к СССР. Советско-финляндская война и ее международные последствия. Захват Германией Дании и Норвегии. Разгром Франции и ее союзников. Германо-британская борьба и захват Балкан. Битва за Британию. Рост советско-германских противоречий.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Нападение Германии на СССР. Нападение Японии на США и его причины. Пёрл-Харбор. Формирование Антигитлеровской коалиции и выработка основ стратегии союзников. Ленд-лиз. Идеологическое и политическое обоснование агрессивной политики нацистской Германии. Планы Германии в отношении СССР. План «Ост». Планы союзников Германии и позиция нейтральных государств.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Сталинградская битва. Курская битва. Война в Северной Африке. Сражение при Эль-Аламейне. Стратегические бомбардировки немецких территорий. Высадка в Италии и падение режима Муссолини. Перелом в войне на Тихом океане. Тегеранская конференция. «Большая тройка». Каирская декларация. Роспуск Коминтерна.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Жизнь на оккупированных территориях. Движение Сопротивления и коллаборационизм. Партизанская война в Югославии. Жизнь в США и Японии. Положение в нейтральных государствах.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Открытие Второго фронта и наступление союзников. Переход на сторону антигитлеровской коалиции Румынии и Болгарии, выход из войны Финляндии. Восстания в Париже, Варшаве, Словакии. Освобождение стран Европы. Попытка переворота в Германии 20 июля 1944 г. Бои в Арденнах. Висло-Одерская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</w:t>
            </w: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Капитуляция Германии.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Наступление союзников против Японии. Атомные бомбардировки Хиросимы и Нагасаки. Вступление СССР в войну против Японии и разгром Квантунской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      </w:r>
          </w:p>
        </w:tc>
      </w:tr>
      <w:tr w:rsidR="00600B82" w:rsidRPr="005604CB" w:rsidTr="00A55F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Соревнование социальных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 «холодной войны». План Маршалла. Гражданская война в Греции. Доктрина Трумэна. Политика сдерживания. «Народная демократия» и установление коммунистических режимов в Восточной Европе. Раскол Германии. Коминформ. Советско-югославский конфликт. Террор в Восточной Европе. Совет экономической взаимопомощи. НАТО. «Охота на ведьм» в США.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 средах.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Гражданская война в Китае. Образование КНР. Война в Корее. Национально-освободительные и коммунистические движения в Юго-Восточной Азии. Индокитайские войны. Поражение США и их союзников в Индокитае. Советско-китайский конфликт.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«Разрядка»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Причины «разрядки». Визиты Р. Никсона в КНР и СССР. Договор ОСВ-1 и об ограничении ПРО. Новая восточная политика ФРГ. Хельсинкский акт. Договор ОСВ-2. Ракетный кризис в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Европе. Ввод советских войск в Афганистан. Возвращение к политике «холодной войны».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«Скандинавская модель» общественно-политического и социально-экономического развития.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Проблема прав человека. «Бурные шестидесятые». Движение за гражданские права в США. Новые течения в обществе и культуре.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Падение диктатур в Греции, Португалии и Испании. Неоконсерватизм. Внутренняя политика Р. Рейгана.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«Реальный социализм». Волнения в ГДР в 1953 г. ХХ съезд КПСС. 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Строительство социализма в Китае. Мао Цзэдун и маоизм. «Культурная революция». Рыночные реформы в Китае. Коммунистический режим в Северной Корее. Полпотовский режим в Камбодже.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Перестройка в СССР и «новое мышление». Экономические и политические последствия реформ в Китае. Антикоммунистические революции в Восточной Европе. Распад Варшавского договора, СЭВ и СССР. Воссоздание независимых государств Балтии. 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Положение стран Латинской Америки в середине ХХ века. Аграрные реформы и импортзамещающая индустриализация. Революция на Кубе. 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Колониальное общество. Роль итогов войны в подъеме антиколониальных движений в Тропической и Южной Африке. Крушение колониальной системы и ее последствия. Выбор пути развития. 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 Этнические конфликты в Африке.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Арабские страны и возникновение государства Израиль. Антиимпериалистическое движение в Иране. Суэцкий конфликт. Арабо-израильские войны и попытки урегулирования на Ближнем Востоке. Палестинская проблема. Модернизация в Турции и Иране. Исламская революция в Иране. Кризис в Персидском заливе и войны в Ираке.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Обретение независимости странами Южной Азии. Д. Неру и его преобразования. Конфронтация между Индией и Пакистаном, Индией и КНР. Реформы И. Ганди. Индия в конце ХХ в. Индонезия при Сукарно и Сухарто. Страны Юго-Восточной Азии после войны в Индокитае.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Япония после Второй мировой войны. Восстановление суверенитета Японии. Проблема Курильских островов. Японское экономическое чудо. Кризис японского общества. Развитие Южной Кореи. «Тихоокеанские драконы».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Глобализация конца ХХ – начала XXI вв. Информационная революция, Интернет. Экономические кризисы 1998 и 2008 гг. Успехи и трудности интеграционных процессов в Европе, Евразии, Тихоокеанском и Атлантическом регионах. Изменение системы международных отношений. Модернизационные процессы в странах Азии. Рост влияния Китая на международной арене. Демократический и левый повороты в Южной Америке. 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0B82" w:rsidRPr="005604CB" w:rsidTr="00A55F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Россия в годы великих потрясений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представительной и исполнительной ветвей власти. «Прогрессивный блок» и его </w:t>
            </w: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Распутинщина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десакрализация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власти. Эхо войны на окраинах империи: восстание в Средней Азии и Казахстане. 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</w:t>
            </w:r>
            <w:proofErr w:type="gram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».православная</w:t>
            </w:r>
            <w:proofErr w:type="gram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церковь. Всероссийский Поместный собор и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«Декрет о земле» и принципы наделения крестьян землей. Отделение церкви от государства и школы от церкви.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Слом старого и создание нового госаппарата. Советы как форма власти. Слабость центра и формирование «многовластия» на местах. ВЦИК Советов. Совнарком. ВЧК по борьбе с контрреволюцией и саботажем. </w:t>
            </w: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Высшего совета народного хозяйства (ВСНХ) и территориальных совнархозов. Первая Конституция России 1918 г.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Комуч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«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Главкизм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».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гг.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бесплатный транспорт, товары по </w:t>
            </w: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 Проблема массовой детской беспризорности. Влияние военной обстановки на психологию населения.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годы революции и Гражданской войны.</w:t>
            </w:r>
          </w:p>
        </w:tc>
      </w:tr>
      <w:tr w:rsidR="00600B82" w:rsidRPr="005604CB" w:rsidTr="00A55F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7D518A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</w:t>
            </w:r>
            <w:r w:rsidR="007D51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оветский Союз</w:t>
            </w: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1920-1930-х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Тамбовщине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коренизации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борьба по вопросу о национальном строительстве.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 Ситуация в партии и возрастание роли партийного аппарата. Роль И.В. Сталина в создании номенклатуры. Ликвидация оппозиции внутри ВКП(б) к концу 1920-х гг. Социальная политика большевиков. Положение рабочих и крестьян. 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артели и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ТОЗы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Отходничество. Сдача земли в аренду.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МТС. Национальные и региональные особенности коллективизации. Голод в СССР в 1932–1933 гг. как следствие коллективизации. Крупнейшие стройки первых пятилеток в центре и национальных республиках.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Днепрострой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Горьковский автозавод. Сталинградский и Харьковский тракторные заводы,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Турксиб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 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Конституция СССР 1936 г.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Нэпманы и отношение к ним в обществе. «Коммунистическое чванство». Падение трудовой дисциплины. Разрушение традиционной морали.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Наркомпроса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Рабфаки. Культура и идеология. 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Культурная революция. От обязательного начального образования –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годов. Культура русского зарубежья.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 СССР в 1920–1930-е годы. Внешняя политика: от курса на мировую революцию к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Катынская трагедия. «Зимняя война» с Финляндией. </w:t>
            </w:r>
          </w:p>
        </w:tc>
      </w:tr>
      <w:tr w:rsidR="00600B82" w:rsidRPr="005604CB" w:rsidTr="00A55F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Великая Отечественная война 1941-1945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«молниеносной войны».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«Генеральный план Ост». Массовые преступления гитлеровцев против советских граждан. Лагеря уничтожения. Холокост. Этнические чистки на оккупированной территории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«Дом Павлова».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Обоянью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1943–1946 гг. Человек и война: единство фронта и тыла. 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 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митрополита Сергия (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Страгородского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в 1943 г. Патриотическое служение представителей религиозных конфессий. Культурные и научные связи с союзниками. СССР и союзники. Проблема второго фронта. Ленд-лиз. Тегеранская конференция 1943 г. Французский авиационный полк «Нормандия-Неман», а также польские и чехословацкие воинские части на советско-германском фронте.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 Битва за Берлин и окончание войны в Европе. Висло-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Одерская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операция. Капитуляция Германии. Репатриация советских граждан в ходе войны и после ее окончания. Война и общество. Военно-экономическое превосходство СССР над Германией в 1944–1945 гг. Восстановление хозяйства в освобожденных районах. Начало советского «Атомного проекта». Реэвакуация и нормализация повседневной жизни. ГУЛАГ. Депортация «репрессированных народов». Взаимоотношения государства и церкви. Поместный собор 1945 г. 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Квантунской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Нюрнбергский и Токийский судебные процессы. Осуждение главных военных преступников.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      </w:r>
          </w:p>
          <w:p w:rsidR="00600B82" w:rsidRPr="00FA3B64" w:rsidRDefault="00600B82" w:rsidP="00FA3B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годы Великой Отечественной войны.</w:t>
            </w:r>
          </w:p>
        </w:tc>
      </w:tr>
      <w:tr w:rsidR="00600B82" w:rsidRPr="005604CB" w:rsidTr="00A55F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Апогей и кризис советской системы в 1945-1991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Т.Д. Лысенко и «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лысенковщина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Коминформбюро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Североатлантического договора (НАТО). Создание Организации Варшавского договора. Война в Корее.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И.В. Сталин в оценках современников и историков.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Хрущева в стране и мире.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Частичнаядесталинизация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: содержание и противоречия. Внутрипартийная демократизация. Начало реабилитации жертв массовых </w:t>
            </w: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Приоткрытие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«железного занавеса». Всемирный фестиваль молодежи и студентов 1957 г. Популярные формы досуга. Развитие внутреннего и международного туризма. Учреждение Московского кинофестиваля.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«Стиляги». Хрущев и интеллигенция. Антирелигиозные кампании. Гонения на церковь. Диссиденты. Самиздат и «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тамиздат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реактивной авиации. 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ХХII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Массовое жилищное строительство. «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Хрущевки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</w:t>
            </w: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Новочеркасские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события. Смещение Н.С. Хрущева и приход к власти Л.И. Брежнева. Оценка Хрущева и его реформ современниками и историками.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Приход к власти Л.И. Брежнева: его окружение и смена политического курса. Поиски идеологических ориентиров.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Десталинизация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ресталинизация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. Экономические реформы 1960-х гг. Новые ориентиры аграрной политики. «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Косыгинская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МГУ им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Несуны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». Потребительские тенденции в советском обществе. Дефицит и очереди.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Идейная и духовная жизнь советского общества. Развитие физкультуры и спорта в СССР. Олимпийские игры </w:t>
            </w: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Первые правозащитные выступления. А.Д. Сахаров и А.И. Солженицын. Религиозные искания. Национальные движения. Борьба с инакомыслием. Судебные процессы. Цензура и самиздат.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«Доктрина Брежнева». 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Л.И. Брежнев в оценках современников и историков.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социализма «с человеческим лицом». Вторая волна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десталинизации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</w:t>
            </w: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Раскол в КПСС.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Последний этап «перестройки»: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Б.Н. Ельцин – единый лидер демократических сил. Противостояние союзной (Горбачев) и российской (Ельцин) власти. Введение поста президента и избрание М.С. Горбачева Президентом СССР.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ССР. План «автономизации» –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Радикализация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настроений. Забастовочное движение. Новый этап в государственно-конфессиональных отношениях.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Референдум о независимости Украины. Оформление фактического распада СССР и создание СНГ (Беловежское и Алма-Атинское соглашения). Реакция мирового сообщества на распад СССР. Решение проблемы советского ядерного оружия. Россия как преемник СССР на международной арене. Горбачев, Ельцин и «перестройка» в общественном сознании. М.С. Горбачев в оценках современников и историков.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1985–1991 гг.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644" w:rsidRPr="005604CB" w:rsidTr="00A55F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44" w:rsidRPr="007D518A" w:rsidRDefault="00172644" w:rsidP="00240FF9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44" w:rsidRPr="00FA3B64" w:rsidRDefault="00172644" w:rsidP="00240FF9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44" w:rsidRDefault="00172644" w:rsidP="00240F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Глобализация конца ХХ – начала XXI вв. Информационная революция, Интернет. Экономические кризисы 1998 и 2008 гг. Успехи и трудности интеграционных процессов в Европе, Евразии, Тихоокеанском и Атлантическом регионах. Изменение системы международных отношений. </w:t>
            </w:r>
            <w:r w:rsidRPr="00170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Делать выводы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прогнозы возможного развития </w:t>
            </w:r>
            <w:r w:rsidRPr="001708A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0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отношений </w:t>
            </w:r>
          </w:p>
          <w:p w:rsidR="00172644" w:rsidRPr="00FA3B64" w:rsidRDefault="00172644" w:rsidP="00240F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B82" w:rsidRPr="005604CB" w:rsidTr="00A55F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Ваучерная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приватизация.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Долларизация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сотрудничества к противостоянию исполнительной и законодательной власти в 1992–1993 гг. Решение Конституционного суда РФ по «делу КПСС». Нарастание политико-конституционного кризиса в условиях ухудшения экономической ситуации. Апрельский референдум 1993 г. – попытка правового разрешения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политического кризиса. Указ Б.Н. Ельцина № 1400 и его оценка Конституционным судом. Возможность мирного выхода из политического кризиса. «Нулевой вариант». Позиция регионов. Посреднические усилия Русской 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Тенденции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деиндустриализации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Повседневная жизнь и общественные настроения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Президентские выборы 1996 г.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Политтехнологии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Семибанкирщина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«Олигархический» капитализм. Правительства В.С. Черномырдина и Е.М.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Б.Н. Ельцин в оценках современников и историков.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1992–1999 гг.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жизни. Олимпийские и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паралимпийские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зимние игры 2014 г. в Сочи. 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бытовой сферы. Досуг. Россиянин в глобальном информационном пространстве: СМИ, компьютеризация, Интернет. Массовая автомобилизация.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 в конце XX – начале XXI в.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Центробежные и партнерские тенденции в СНГ. СНГ и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ЕврАзЭС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Отношения с США и Евросоюзом. Вступление России в Совет Европы. Деятельность «большой двадцатки». Переговоры о вступлении в ВТО. Дальневосточное и другие направления политики России.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невостребованность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их открытий. 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нужд.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      </w:r>
          </w:p>
          <w:p w:rsidR="00600B82" w:rsidRPr="00FA3B64" w:rsidRDefault="00600B82" w:rsidP="00005130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2000</w:t>
            </w:r>
            <w:r w:rsidR="00005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 гг.</w:t>
            </w:r>
          </w:p>
        </w:tc>
      </w:tr>
    </w:tbl>
    <w:p w:rsidR="00F47DA2" w:rsidRDefault="00F47DA2" w:rsidP="00A55F68">
      <w:pPr>
        <w:pStyle w:val="Default"/>
        <w:spacing w:line="480" w:lineRule="auto"/>
      </w:pPr>
    </w:p>
    <w:p w:rsidR="00822899" w:rsidRPr="00822899" w:rsidRDefault="00822899" w:rsidP="00822899">
      <w:pPr>
        <w:pStyle w:val="a3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899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F63DB1" w:rsidRDefault="00F63DB1" w:rsidP="00F63DB1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8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47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2157"/>
        <w:gridCol w:w="1168"/>
      </w:tblGrid>
      <w:tr w:rsidR="007D6C66" w:rsidRPr="00956392" w:rsidTr="00BA3296">
        <w:tc>
          <w:tcPr>
            <w:tcW w:w="1452" w:type="dxa"/>
          </w:tcPr>
          <w:p w:rsidR="007D6C66" w:rsidRPr="004B403C" w:rsidRDefault="007D6C66" w:rsidP="004B403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157" w:type="dxa"/>
          </w:tcPr>
          <w:p w:rsidR="007D6C66" w:rsidRPr="004B403C" w:rsidRDefault="007D6C66" w:rsidP="004B403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68" w:type="dxa"/>
          </w:tcPr>
          <w:p w:rsidR="007D6C66" w:rsidRPr="00956392" w:rsidRDefault="007D6C66" w:rsidP="003F68D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39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D6C66" w:rsidRPr="00956392" w:rsidTr="00BA3296">
        <w:tc>
          <w:tcPr>
            <w:tcW w:w="14777" w:type="dxa"/>
            <w:gridSpan w:val="3"/>
          </w:tcPr>
          <w:p w:rsidR="007D6C66" w:rsidRPr="004B403C" w:rsidRDefault="007D6C66" w:rsidP="004B403C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накануне и в годы Первой мировой войны (</w:t>
            </w:r>
            <w:r w:rsidR="00A038F1" w:rsidRPr="004B4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B4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830522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7" w:type="dxa"/>
          </w:tcPr>
          <w:p w:rsidR="00830522" w:rsidRPr="004B403C" w:rsidRDefault="00830522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Мир накануне и в годы Первой мировой войны</w:t>
            </w:r>
          </w:p>
        </w:tc>
        <w:tc>
          <w:tcPr>
            <w:tcW w:w="1168" w:type="dxa"/>
          </w:tcPr>
          <w:p w:rsidR="00830522" w:rsidRPr="00956392" w:rsidRDefault="00830522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6C66" w:rsidRPr="00956392" w:rsidTr="00BA3296">
        <w:tc>
          <w:tcPr>
            <w:tcW w:w="14777" w:type="dxa"/>
            <w:gridSpan w:val="3"/>
          </w:tcPr>
          <w:p w:rsidR="007D6C66" w:rsidRPr="004B403C" w:rsidRDefault="007D6C66" w:rsidP="004B4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годы великих потрясения (</w:t>
            </w:r>
            <w:r w:rsidR="005E7D53"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7D6C66" w:rsidRPr="00956392" w:rsidTr="00BA3296">
        <w:tc>
          <w:tcPr>
            <w:tcW w:w="1452" w:type="dxa"/>
          </w:tcPr>
          <w:p w:rsidR="007D6C66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7" w:type="dxa"/>
          </w:tcPr>
          <w:p w:rsidR="007D6C66" w:rsidRPr="004B403C" w:rsidRDefault="00830522" w:rsidP="004B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Россия и мир накануне первой мировой войны</w:t>
            </w:r>
          </w:p>
        </w:tc>
        <w:tc>
          <w:tcPr>
            <w:tcW w:w="1168" w:type="dxa"/>
          </w:tcPr>
          <w:p w:rsidR="007D6C66" w:rsidRPr="00956392" w:rsidRDefault="00933C9B" w:rsidP="00933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D6C66" w:rsidRPr="00956392" w:rsidTr="00BA3296">
        <w:tc>
          <w:tcPr>
            <w:tcW w:w="1452" w:type="dxa"/>
          </w:tcPr>
          <w:p w:rsidR="007D6C66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7" w:type="dxa"/>
          </w:tcPr>
          <w:p w:rsidR="007D6C66" w:rsidRPr="004B403C" w:rsidRDefault="00830522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Российская империя в Первой мировой войне</w:t>
            </w:r>
          </w:p>
        </w:tc>
        <w:tc>
          <w:tcPr>
            <w:tcW w:w="1168" w:type="dxa"/>
          </w:tcPr>
          <w:p w:rsidR="007D6C66" w:rsidRPr="00956392" w:rsidRDefault="00933C9B" w:rsidP="00933C9B">
            <w:pPr>
              <w:pStyle w:val="western"/>
              <w:spacing w:before="0" w:beforeAutospacing="0" w:after="0" w:afterAutospacing="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D6C66" w:rsidRPr="00956392" w:rsidTr="00BA3296">
        <w:tc>
          <w:tcPr>
            <w:tcW w:w="1452" w:type="dxa"/>
          </w:tcPr>
          <w:p w:rsidR="007D6C66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7" w:type="dxa"/>
          </w:tcPr>
          <w:p w:rsidR="007D6C66" w:rsidRPr="004B403C" w:rsidRDefault="00830522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революция. Февраль 1917 г.</w:t>
            </w:r>
          </w:p>
        </w:tc>
        <w:tc>
          <w:tcPr>
            <w:tcW w:w="1168" w:type="dxa"/>
          </w:tcPr>
          <w:p w:rsidR="007D6C66" w:rsidRPr="00956392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6C66" w:rsidRPr="00956392" w:rsidTr="00BA3296">
        <w:tc>
          <w:tcPr>
            <w:tcW w:w="1452" w:type="dxa"/>
          </w:tcPr>
          <w:p w:rsidR="007D6C66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7" w:type="dxa"/>
          </w:tcPr>
          <w:p w:rsidR="007D6C66" w:rsidRPr="004B403C" w:rsidRDefault="00830522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революция. Октябрь 1917 г.</w:t>
            </w:r>
            <w:r w:rsidR="00E7418D"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 Первые революционные преобразования большевиков</w:t>
            </w:r>
          </w:p>
        </w:tc>
        <w:tc>
          <w:tcPr>
            <w:tcW w:w="1168" w:type="dxa"/>
          </w:tcPr>
          <w:p w:rsidR="007D6C66" w:rsidRPr="00933C9B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6C66" w:rsidRPr="00956392" w:rsidTr="00BA3296">
        <w:tc>
          <w:tcPr>
            <w:tcW w:w="1452" w:type="dxa"/>
          </w:tcPr>
          <w:p w:rsidR="007D6C66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7" w:type="dxa"/>
          </w:tcPr>
          <w:p w:rsidR="007D6C66" w:rsidRPr="004B403C" w:rsidRDefault="00E7418D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советской власти. Военный коммунизм</w:t>
            </w:r>
          </w:p>
        </w:tc>
        <w:tc>
          <w:tcPr>
            <w:tcW w:w="1168" w:type="dxa"/>
          </w:tcPr>
          <w:p w:rsidR="007D6C66" w:rsidRPr="00933C9B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7" w:type="dxa"/>
          </w:tcPr>
          <w:p w:rsidR="00830522" w:rsidRPr="004B403C" w:rsidRDefault="00E7418D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Гражданская война</w:t>
            </w:r>
            <w:r w:rsidR="005E7D53" w:rsidRPr="004B403C">
              <w:rPr>
                <w:rFonts w:ascii="Times New Roman" w:hAnsi="Times New Roman" w:cs="Times New Roman"/>
                <w:sz w:val="24"/>
                <w:szCs w:val="24"/>
              </w:rPr>
              <w:t>. Идеология и культура периода Гражданской войны</w:t>
            </w:r>
          </w:p>
        </w:tc>
        <w:tc>
          <w:tcPr>
            <w:tcW w:w="1168" w:type="dxa"/>
          </w:tcPr>
          <w:p w:rsidR="00830522" w:rsidRPr="00956392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7" w:type="dxa"/>
          </w:tcPr>
          <w:p w:rsidR="00830522" w:rsidRPr="004B403C" w:rsidRDefault="00E7418D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Наш край в Первой мировой войне</w:t>
            </w:r>
          </w:p>
        </w:tc>
        <w:tc>
          <w:tcPr>
            <w:tcW w:w="1168" w:type="dxa"/>
          </w:tcPr>
          <w:p w:rsidR="00830522" w:rsidRPr="00956392" w:rsidRDefault="00830522" w:rsidP="003F68D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22" w:rsidRPr="00956392" w:rsidTr="00BA3296">
        <w:tc>
          <w:tcPr>
            <w:tcW w:w="14777" w:type="dxa"/>
            <w:gridSpan w:val="3"/>
          </w:tcPr>
          <w:p w:rsidR="00830522" w:rsidRPr="004B403C" w:rsidRDefault="00830522" w:rsidP="004B403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Межвоенный</w:t>
            </w:r>
            <w:proofErr w:type="spellEnd"/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(1918–1939 гг.) (</w:t>
            </w:r>
            <w:r w:rsidR="004F79E4"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7" w:type="dxa"/>
          </w:tcPr>
          <w:p w:rsidR="00830522" w:rsidRPr="004B403C" w:rsidRDefault="00830522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Революционная волна после Первой мировой войны. </w:t>
            </w:r>
          </w:p>
        </w:tc>
        <w:tc>
          <w:tcPr>
            <w:tcW w:w="1168" w:type="dxa"/>
          </w:tcPr>
          <w:p w:rsidR="00830522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7" w:type="dxa"/>
          </w:tcPr>
          <w:p w:rsidR="00830522" w:rsidRPr="004B403C" w:rsidRDefault="00830522" w:rsidP="004B403C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Версальско-вашингтонская система</w:t>
            </w:r>
          </w:p>
        </w:tc>
        <w:tc>
          <w:tcPr>
            <w:tcW w:w="1168" w:type="dxa"/>
          </w:tcPr>
          <w:p w:rsidR="00830522" w:rsidRPr="007D6C66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79E4" w:rsidRPr="00956392" w:rsidTr="00BA3296">
        <w:tc>
          <w:tcPr>
            <w:tcW w:w="1452" w:type="dxa"/>
          </w:tcPr>
          <w:p w:rsidR="004F79E4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57" w:type="dxa"/>
          </w:tcPr>
          <w:p w:rsidR="004F79E4" w:rsidRPr="004B403C" w:rsidRDefault="004F79E4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Индустриальное общество в начале 20 в.</w:t>
            </w:r>
          </w:p>
        </w:tc>
        <w:tc>
          <w:tcPr>
            <w:tcW w:w="1168" w:type="dxa"/>
          </w:tcPr>
          <w:p w:rsidR="004F79E4" w:rsidRPr="007D6C66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7" w:type="dxa"/>
          </w:tcPr>
          <w:p w:rsidR="00830522" w:rsidRPr="004B403C" w:rsidRDefault="004F79E4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Страны Европы и США в 20-е годы</w:t>
            </w:r>
          </w:p>
        </w:tc>
        <w:tc>
          <w:tcPr>
            <w:tcW w:w="1168" w:type="dxa"/>
          </w:tcPr>
          <w:p w:rsidR="00830522" w:rsidRPr="007D6C66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rPr>
          <w:trHeight w:val="266"/>
        </w:trPr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57" w:type="dxa"/>
          </w:tcPr>
          <w:p w:rsidR="00830522" w:rsidRPr="004B403C" w:rsidRDefault="00A038F1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403C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Политическое развитие стран Южной и Восточной Азии</w:t>
            </w:r>
          </w:p>
        </w:tc>
        <w:tc>
          <w:tcPr>
            <w:tcW w:w="1168" w:type="dxa"/>
          </w:tcPr>
          <w:p w:rsidR="00830522" w:rsidRPr="00956392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57" w:type="dxa"/>
          </w:tcPr>
          <w:p w:rsidR="00830522" w:rsidRPr="004B403C" w:rsidRDefault="00A038F1" w:rsidP="004B40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Великая депрессия. Мировой экономический кризис. Преобразования Ф. Рузвельта в США</w:t>
            </w:r>
          </w:p>
        </w:tc>
        <w:tc>
          <w:tcPr>
            <w:tcW w:w="1168" w:type="dxa"/>
          </w:tcPr>
          <w:p w:rsidR="00830522" w:rsidRPr="00956392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57" w:type="dxa"/>
          </w:tcPr>
          <w:p w:rsidR="00830522" w:rsidRPr="004B403C" w:rsidRDefault="00A038F1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Нарастание агрессии. Германский нацизм</w:t>
            </w:r>
          </w:p>
        </w:tc>
        <w:tc>
          <w:tcPr>
            <w:tcW w:w="1168" w:type="dxa"/>
          </w:tcPr>
          <w:p w:rsidR="00830522" w:rsidRPr="00956392" w:rsidRDefault="00933C9B" w:rsidP="00933C9B">
            <w:pPr>
              <w:pStyle w:val="ae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57" w:type="dxa"/>
          </w:tcPr>
          <w:p w:rsidR="00830522" w:rsidRPr="004B403C" w:rsidRDefault="00A038F1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Политика «умиротворения» агрессора</w:t>
            </w:r>
          </w:p>
        </w:tc>
        <w:tc>
          <w:tcPr>
            <w:tcW w:w="1168" w:type="dxa"/>
          </w:tcPr>
          <w:p w:rsidR="00830522" w:rsidRDefault="00933C9B" w:rsidP="00933C9B">
            <w:pPr>
              <w:pStyle w:val="ae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57" w:type="dxa"/>
          </w:tcPr>
          <w:p w:rsidR="00830522" w:rsidRPr="004B403C" w:rsidRDefault="00A038F1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«Народный фронт» и Гражданская война в Испании</w:t>
            </w:r>
          </w:p>
        </w:tc>
        <w:tc>
          <w:tcPr>
            <w:tcW w:w="1168" w:type="dxa"/>
          </w:tcPr>
          <w:p w:rsidR="00830522" w:rsidRDefault="00933C9B" w:rsidP="00933C9B">
            <w:pPr>
              <w:pStyle w:val="ae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240FF9">
        <w:tc>
          <w:tcPr>
            <w:tcW w:w="14777" w:type="dxa"/>
            <w:gridSpan w:val="3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Союз в 1920-1930-х годах (9 часов)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830522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0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7" w:type="dxa"/>
          </w:tcPr>
          <w:p w:rsidR="00830522" w:rsidRPr="004B403C" w:rsidRDefault="00830522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и политический кризис начала 1920-х годов. Переход к НЭПу. </w:t>
            </w:r>
            <w:r w:rsidR="005E7D53" w:rsidRPr="004B403C">
              <w:rPr>
                <w:rFonts w:ascii="Times New Roman" w:hAnsi="Times New Roman" w:cs="Times New Roman"/>
                <w:sz w:val="24"/>
                <w:szCs w:val="24"/>
              </w:rPr>
              <w:t>Экономика НЭПа</w:t>
            </w:r>
          </w:p>
        </w:tc>
        <w:tc>
          <w:tcPr>
            <w:tcW w:w="1168" w:type="dxa"/>
          </w:tcPr>
          <w:p w:rsidR="00830522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Образование СССР. Национальная политика в 1920-х годах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1920-е годы.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Международное положение и внешняя политика СССР в 1920-е годы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1920-е годы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«Великий перелом». Индустриализация. Коллективизация сельского хозяйства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СССР в 1930-е годы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1930-е годы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Наш край в 1920-1930-х гг. ХХ в.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777" w:type="dxa"/>
            <w:gridSpan w:val="3"/>
          </w:tcPr>
          <w:p w:rsidR="005E7D53" w:rsidRPr="004B403C" w:rsidRDefault="005E7D53" w:rsidP="004B403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мировая война (1ч.)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Вторая мировая война 1939-1945гг.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240FF9">
        <w:tc>
          <w:tcPr>
            <w:tcW w:w="14777" w:type="dxa"/>
            <w:gridSpan w:val="3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Великая Отечественная война 1941-1945 гг. (7 часов)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войны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войны. Первый период войны (22 июня 1941  – ноябрь 1942 г.)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5E7D53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4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Поражения и победы 1942 г. Предпосылки коренного перелома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Человек и война: единство фронта и тыла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Второй период Великой Отечественной войны (ноябрь 1942 – 1943 г.)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Третий период войны. Победа СССР в Великой Отечественной войне. Окончание Второй мировой войны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Наш край в годы Великой Отечественной войны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777" w:type="dxa"/>
            <w:gridSpan w:val="3"/>
          </w:tcPr>
          <w:p w:rsidR="005E7D53" w:rsidRPr="004B403C" w:rsidRDefault="005E7D53" w:rsidP="004B403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Апогей и кризис советской системы 1945 – 1991 гг. (14 часов)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Место и роль СССР в послевоенном мире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Восстановление и развитие экономики. Изменение в политической системе в послевоенные годы.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5E7D53">
        <w:trPr>
          <w:trHeight w:val="135"/>
        </w:trPr>
        <w:tc>
          <w:tcPr>
            <w:tcW w:w="1452" w:type="dxa"/>
          </w:tcPr>
          <w:p w:rsidR="005E7D53" w:rsidRPr="004B403C" w:rsidRDefault="005E7D53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40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в условиях начала «холодной войны». Смена политического курса.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Экономическое и социальное развитие в период 1950-х – середине 1960-х гг.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Политика мирного сосуществования в 1950-х – середине 1960-х гг.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1960-х – середине 1980-х гг.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развитие.  Национальная политика и национальные движения в 1960-х – середине 1980-х гг. 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 повседневная жизнь в 1950-х – середине 1980-х гг.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5E7D53">
        <w:trPr>
          <w:trHeight w:val="70"/>
        </w:trPr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разрядки международной напряженности. 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СССР и мир в начале 1980-х гг. Предпосылки реформ.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Реформы политической системы. Новое политическое мышление. 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Перемены в духовной сфере в годы перестройки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и подъём национальных движений. Распад СССР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Наш край во второй половине ХХ в.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240FF9">
        <w:tc>
          <w:tcPr>
            <w:tcW w:w="14777" w:type="dxa"/>
            <w:gridSpan w:val="3"/>
          </w:tcPr>
          <w:p w:rsidR="005E7D53" w:rsidRPr="004B403C" w:rsidRDefault="005E7D53" w:rsidP="00933C9B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Соревнование социальных систем (1</w:t>
            </w:r>
            <w:r w:rsidR="00933C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Послевоенное мирное урегулирование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«Холодная война» Военно-политические блоки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Завершение эпохи индустриального общества1945-1970 г.г.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Кризисы 70-80-хг.г. Становление информационного общества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стран Запада во второй половине ХХ в.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общество. Социальные движения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 Великобритания, Франция,</w:t>
            </w:r>
            <w:r w:rsidRPr="004B4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Италия, Германия </w:t>
            </w: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во второй половине ХХ в.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и революции в странах</w:t>
            </w:r>
            <w:r w:rsidRPr="004B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Восточной Европы. 1945-1999</w:t>
            </w:r>
            <w:r w:rsidRPr="004B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 и Африки, Латинской Америки во второй половине ХХ в. 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Япония, Индия, Китай </w:t>
            </w: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во второй половине ХХ в.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933C9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3C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Международные отношения 60-90-е годы.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5E7D53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 (7 часов)</w:t>
            </w:r>
          </w:p>
        </w:tc>
        <w:tc>
          <w:tcPr>
            <w:tcW w:w="1168" w:type="dxa"/>
          </w:tcPr>
          <w:p w:rsidR="005E7D53" w:rsidRPr="00EF6B05" w:rsidRDefault="005E7D53" w:rsidP="003F68D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240F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Российской Федерации в 1990-х гг. Российская экономика на пути к рынку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240F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Духовная жизнь страны в 1990-е годы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240F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Геополитическое положение и внешняя политика в 1990-е годы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240F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Политическая жизнь России в начале XXI века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240F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Экономика России в начале XXI века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240F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начале XXI века. Россия в 2008-2014 гг.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Наш край в начале XXI века.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933C9B">
        <w:trPr>
          <w:trHeight w:val="218"/>
        </w:trPr>
        <w:tc>
          <w:tcPr>
            <w:tcW w:w="1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933C9B" w:rsidRDefault="00933C9B" w:rsidP="004B403C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C9B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мир (2 ч.)</w:t>
            </w:r>
          </w:p>
        </w:tc>
      </w:tr>
      <w:tr w:rsidR="00933C9B" w:rsidRPr="00956392" w:rsidTr="004B403C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4B403C" w:rsidRDefault="00933C9B" w:rsidP="00240F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Культура второй половины 20 века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4B403C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4B403C" w:rsidRDefault="00933C9B" w:rsidP="00240F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Глобализация в конце 20 века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D6C66" w:rsidRDefault="007D6C66" w:rsidP="007D6C66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3DB1" w:rsidRDefault="00F63DB1" w:rsidP="007D6C66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3DB1" w:rsidRDefault="00F63DB1" w:rsidP="007D6C66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7318" w:rsidRDefault="00EA7318" w:rsidP="007D6C66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3DB1" w:rsidRDefault="00F63DB1" w:rsidP="007D6C66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211"/>
        <w:tblW w:w="0" w:type="auto"/>
        <w:tblLook w:val="04A0" w:firstRow="1" w:lastRow="0" w:firstColumn="1" w:lastColumn="0" w:noHBand="0" w:noVBand="1"/>
      </w:tblPr>
      <w:tblGrid>
        <w:gridCol w:w="4925"/>
        <w:gridCol w:w="5695"/>
        <w:gridCol w:w="1272"/>
        <w:gridCol w:w="1482"/>
        <w:gridCol w:w="1412"/>
      </w:tblGrid>
      <w:tr w:rsidR="00EA7318" w:rsidRPr="004554BA" w:rsidTr="00240FF9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240FF9">
            <w:pPr>
              <w:jc w:val="center"/>
              <w:rPr>
                <w:rFonts w:ascii="Times New Roman" w:hAnsi="Times New Roman"/>
                <w:b/>
              </w:rPr>
            </w:pPr>
            <w:r w:rsidRPr="004554BA">
              <w:rPr>
                <w:rFonts w:ascii="Times New Roman" w:hAnsi="Times New Roman"/>
                <w:b/>
              </w:rPr>
              <w:t>Разделы по Всеобщей истории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240FF9">
            <w:pPr>
              <w:jc w:val="center"/>
              <w:rPr>
                <w:rFonts w:ascii="Times New Roman" w:hAnsi="Times New Roman"/>
                <w:b/>
              </w:rPr>
            </w:pPr>
            <w:r w:rsidRPr="004554BA">
              <w:rPr>
                <w:rFonts w:ascii="Times New Roman" w:hAnsi="Times New Roman"/>
                <w:b/>
              </w:rPr>
              <w:t>Разделы по истории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240FF9">
            <w:pPr>
              <w:rPr>
                <w:rFonts w:ascii="Times New Roman" w:hAnsi="Times New Roman"/>
                <w:b/>
              </w:rPr>
            </w:pPr>
            <w:r w:rsidRPr="004554BA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240FF9">
            <w:pPr>
              <w:rPr>
                <w:rFonts w:ascii="Times New Roman" w:hAnsi="Times New Roman"/>
                <w:b/>
              </w:rPr>
            </w:pPr>
            <w:r w:rsidRPr="004554BA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EA7318" w:rsidRPr="004554BA" w:rsidTr="00240FF9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4554BA" w:rsidRDefault="00EA7318" w:rsidP="00240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4554BA" w:rsidRDefault="00EA7318" w:rsidP="00240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4554BA" w:rsidRDefault="00EA7318" w:rsidP="00240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240F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hAnsi="Times New Roman"/>
                <w:sz w:val="20"/>
                <w:szCs w:val="20"/>
              </w:rPr>
              <w:t>Теоретические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240F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hAnsi="Times New Roman"/>
                <w:sz w:val="20"/>
                <w:szCs w:val="20"/>
              </w:rPr>
              <w:t>Практические</w:t>
            </w:r>
          </w:p>
        </w:tc>
      </w:tr>
      <w:tr w:rsidR="00EA7318" w:rsidRPr="0084259D" w:rsidTr="00240FF9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240FF9">
            <w:pPr>
              <w:pStyle w:val="Default"/>
              <w:jc w:val="center"/>
              <w:rPr>
                <w:color w:val="auto"/>
              </w:rPr>
            </w:pPr>
            <w:r w:rsidRPr="0084259D">
              <w:rPr>
                <w:rFonts w:eastAsia="Times New Roman"/>
              </w:rPr>
              <w:t>Мир накануне и в годы Первой мировой войны</w:t>
            </w:r>
            <w:r>
              <w:rPr>
                <w:rFonts w:eastAsia="Times New Roman"/>
              </w:rPr>
              <w:t xml:space="preserve"> (1 ч.)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240FF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7318" w:rsidRPr="0084259D" w:rsidTr="00240F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240FF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240FF9">
            <w:pPr>
              <w:pStyle w:val="Default"/>
              <w:jc w:val="center"/>
              <w:rPr>
                <w:color w:val="auto"/>
              </w:rPr>
            </w:pPr>
            <w:r w:rsidRPr="0084259D">
              <w:t>Россия в годы великих потрясения (</w:t>
            </w:r>
            <w:r>
              <w:t>7</w:t>
            </w:r>
            <w:r w:rsidRPr="0084259D">
              <w:t xml:space="preserve"> часов)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7318" w:rsidRPr="0084259D" w:rsidTr="00240F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0072D5" w:rsidP="00240FF9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rFonts w:eastAsia="Times New Roman"/>
              </w:rPr>
              <w:t>Межвоенный</w:t>
            </w:r>
            <w:proofErr w:type="spellEnd"/>
            <w:r>
              <w:rPr>
                <w:rFonts w:eastAsia="Times New Roman"/>
              </w:rPr>
              <w:t xml:space="preserve"> период (1918-</w:t>
            </w:r>
            <w:r w:rsidR="00EA7318" w:rsidRPr="0084259D">
              <w:rPr>
                <w:rFonts w:eastAsia="Times New Roman"/>
              </w:rPr>
              <w:t>1939 гг.)</w:t>
            </w:r>
            <w:r w:rsidR="00EA7318">
              <w:rPr>
                <w:rFonts w:eastAsia="Times New Roman"/>
              </w:rPr>
              <w:t xml:space="preserve"> (9 ч.)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240FF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A7318" w:rsidRPr="0084259D" w:rsidTr="00240F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240FF9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240FF9">
            <w:pPr>
              <w:pStyle w:val="Default"/>
              <w:jc w:val="center"/>
              <w:rPr>
                <w:rFonts w:eastAsia="Times New Roman"/>
              </w:rPr>
            </w:pPr>
            <w:r w:rsidRPr="0084259D">
              <w:rPr>
                <w:rFonts w:eastAsia="Times New Roman"/>
              </w:rPr>
              <w:t>Советский Союз в 1920-1930-х годах (</w:t>
            </w:r>
            <w:r>
              <w:rPr>
                <w:rFonts w:eastAsia="Times New Roman"/>
              </w:rPr>
              <w:t>9</w:t>
            </w:r>
            <w:r w:rsidRPr="0084259D">
              <w:rPr>
                <w:rFonts w:eastAsia="Times New Roman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A7318" w:rsidRPr="0084259D" w:rsidTr="00240F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240FF9">
            <w:pPr>
              <w:pStyle w:val="Default"/>
              <w:jc w:val="center"/>
              <w:rPr>
                <w:color w:val="auto"/>
              </w:rPr>
            </w:pPr>
            <w:r w:rsidRPr="0084259D">
              <w:rPr>
                <w:rFonts w:eastAsia="Times New Roman"/>
              </w:rPr>
              <w:t>Вторая мировая война</w:t>
            </w:r>
            <w:r>
              <w:rPr>
                <w:rFonts w:eastAsia="Times New Roman"/>
              </w:rPr>
              <w:t xml:space="preserve"> (1 ч.)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240FF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7318" w:rsidRPr="0084259D" w:rsidTr="00240F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240FF9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240FF9">
            <w:pPr>
              <w:pStyle w:val="Default"/>
              <w:jc w:val="center"/>
              <w:rPr>
                <w:rFonts w:eastAsia="Times New Roman"/>
              </w:rPr>
            </w:pPr>
            <w:r w:rsidRPr="0084259D">
              <w:rPr>
                <w:rFonts w:eastAsia="Times New Roman"/>
              </w:rPr>
              <w:t>Великая Отечественная война 1941-1945 гг. (</w:t>
            </w:r>
            <w:r>
              <w:rPr>
                <w:rFonts w:eastAsia="Times New Roman"/>
              </w:rPr>
              <w:t>7</w:t>
            </w:r>
            <w:r w:rsidRPr="0084259D">
              <w:rPr>
                <w:rFonts w:eastAsia="Times New Roman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A7318" w:rsidRPr="0084259D" w:rsidTr="00240F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240FF9">
            <w:pPr>
              <w:pStyle w:val="Default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240FF9">
            <w:pPr>
              <w:pStyle w:val="Default"/>
              <w:jc w:val="center"/>
              <w:rPr>
                <w:rFonts w:eastAsia="Times New Roman"/>
              </w:rPr>
            </w:pPr>
            <w:r w:rsidRPr="0084259D">
              <w:rPr>
                <w:rFonts w:eastAsia="Times New Roman"/>
              </w:rPr>
              <w:t>Апогей и кризис советской системы 1945 – 1991 гг. (</w:t>
            </w:r>
            <w:r>
              <w:rPr>
                <w:rFonts w:eastAsia="Times New Roman"/>
              </w:rPr>
              <w:t>14</w:t>
            </w:r>
            <w:r w:rsidRPr="0084259D">
              <w:rPr>
                <w:rFonts w:eastAsia="Times New Roman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A7318" w:rsidRPr="0084259D" w:rsidTr="00240F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240FF9">
            <w:pPr>
              <w:pStyle w:val="Default"/>
              <w:jc w:val="center"/>
              <w:rPr>
                <w:color w:val="auto"/>
              </w:rPr>
            </w:pPr>
            <w:r w:rsidRPr="0084259D">
              <w:rPr>
                <w:rFonts w:eastAsia="Times New Roman"/>
              </w:rPr>
              <w:t>Соревнование социальных систем</w:t>
            </w:r>
            <w:r>
              <w:rPr>
                <w:rFonts w:eastAsia="Times New Roman"/>
              </w:rPr>
              <w:t xml:space="preserve"> (11 ч.)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240FF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A7318" w:rsidRPr="004554BA" w:rsidTr="00240F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7E2972" w:rsidRDefault="00EA7318" w:rsidP="00240FF9">
            <w:pPr>
              <w:pStyle w:val="Default"/>
              <w:spacing w:line="48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240FF9">
            <w:pPr>
              <w:pStyle w:val="Default"/>
              <w:spacing w:line="480" w:lineRule="auto"/>
              <w:jc w:val="center"/>
              <w:rPr>
                <w:rFonts w:eastAsia="Times New Roman"/>
              </w:rPr>
            </w:pPr>
            <w:r w:rsidRPr="0084259D">
              <w:rPr>
                <w:rFonts w:eastAsia="Times New Roman"/>
              </w:rPr>
              <w:t>Российская Федерация (</w:t>
            </w:r>
            <w:r>
              <w:rPr>
                <w:rFonts w:eastAsia="Times New Roman"/>
              </w:rPr>
              <w:t>7</w:t>
            </w:r>
            <w:r w:rsidRPr="0084259D">
              <w:rPr>
                <w:rFonts w:eastAsia="Times New Roman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A7318" w:rsidRPr="004554BA" w:rsidTr="00240F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240FF9">
            <w:pPr>
              <w:pStyle w:val="Default"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  <w:r w:rsidRPr="0084259D">
              <w:t>Современный мир</w:t>
            </w:r>
            <w:r>
              <w:t xml:space="preserve"> (2 ч.)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Default="00EA7318" w:rsidP="00240FF9">
            <w:pPr>
              <w:pStyle w:val="Default"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240FF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7318" w:rsidRPr="004554BA" w:rsidTr="00240F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240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240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hAnsi="Times New Roman"/>
                <w:b/>
                <w:sz w:val="24"/>
                <w:szCs w:val="24"/>
              </w:rPr>
              <w:t>Итого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240F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240F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240F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:rsidR="007C33B0" w:rsidRDefault="007C33B0" w:rsidP="00070AA5">
      <w:pPr>
        <w:pStyle w:val="Default"/>
        <w:spacing w:line="480" w:lineRule="auto"/>
        <w:rPr>
          <w:sz w:val="20"/>
          <w:szCs w:val="20"/>
        </w:rPr>
      </w:pPr>
    </w:p>
    <w:sectPr w:rsidR="007C33B0" w:rsidSect="00CF57A7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IDFont+F6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D7757"/>
    <w:multiLevelType w:val="hybridMultilevel"/>
    <w:tmpl w:val="2CBEE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437FD"/>
    <w:multiLevelType w:val="hybridMultilevel"/>
    <w:tmpl w:val="502A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45E60"/>
    <w:multiLevelType w:val="hybridMultilevel"/>
    <w:tmpl w:val="AA647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51CFD"/>
    <w:multiLevelType w:val="hybridMultilevel"/>
    <w:tmpl w:val="0E1E0B5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7D662E"/>
    <w:multiLevelType w:val="hybridMultilevel"/>
    <w:tmpl w:val="DD14F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87500">
      <w:numFmt w:val="bullet"/>
      <w:lvlText w:val="•"/>
      <w:lvlJc w:val="left"/>
      <w:pPr>
        <w:ind w:left="2145" w:hanging="106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D6805"/>
    <w:multiLevelType w:val="hybridMultilevel"/>
    <w:tmpl w:val="56EC001C"/>
    <w:lvl w:ilvl="0" w:tplc="3B36F72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6A2141E"/>
    <w:multiLevelType w:val="hybridMultilevel"/>
    <w:tmpl w:val="F4249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A7469A"/>
    <w:multiLevelType w:val="hybridMultilevel"/>
    <w:tmpl w:val="772C3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EC646E8">
      <w:numFmt w:val="bullet"/>
      <w:lvlText w:val="•"/>
      <w:lvlJc w:val="left"/>
      <w:pPr>
        <w:ind w:left="2359" w:hanging="5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31E6669"/>
    <w:multiLevelType w:val="hybridMultilevel"/>
    <w:tmpl w:val="56EC001C"/>
    <w:lvl w:ilvl="0" w:tplc="3B36F72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570A7"/>
    <w:multiLevelType w:val="hybridMultilevel"/>
    <w:tmpl w:val="C4E2B8C4"/>
    <w:lvl w:ilvl="0" w:tplc="3F96B79E">
      <w:start w:val="1"/>
      <w:numFmt w:val="bullet"/>
      <w:lvlText w:val="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E4358"/>
    <w:multiLevelType w:val="hybridMultilevel"/>
    <w:tmpl w:val="818EC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7FB65DE"/>
    <w:multiLevelType w:val="hybridMultilevel"/>
    <w:tmpl w:val="89F6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74F11"/>
    <w:multiLevelType w:val="hybridMultilevel"/>
    <w:tmpl w:val="334C6F3E"/>
    <w:lvl w:ilvl="0" w:tplc="DC844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61778"/>
    <w:multiLevelType w:val="hybridMultilevel"/>
    <w:tmpl w:val="076617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393A7A"/>
    <w:multiLevelType w:val="hybridMultilevel"/>
    <w:tmpl w:val="2F8C8226"/>
    <w:lvl w:ilvl="0" w:tplc="6A0EF3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1426D"/>
    <w:multiLevelType w:val="hybridMultilevel"/>
    <w:tmpl w:val="19E0F5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61311FA"/>
    <w:multiLevelType w:val="hybridMultilevel"/>
    <w:tmpl w:val="AF96A792"/>
    <w:lvl w:ilvl="0" w:tplc="DC844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15"/>
  </w:num>
  <w:num w:numId="10">
    <w:abstractNumId w:val="0"/>
  </w:num>
  <w:num w:numId="11">
    <w:abstractNumId w:val="10"/>
  </w:num>
  <w:num w:numId="12">
    <w:abstractNumId w:val="2"/>
  </w:num>
  <w:num w:numId="13">
    <w:abstractNumId w:val="8"/>
  </w:num>
  <w:num w:numId="14">
    <w:abstractNumId w:val="5"/>
  </w:num>
  <w:num w:numId="15">
    <w:abstractNumId w:val="9"/>
  </w:num>
  <w:num w:numId="16">
    <w:abstractNumId w:val="11"/>
  </w:num>
  <w:num w:numId="17">
    <w:abstractNumId w:val="12"/>
  </w:num>
  <w:num w:numId="1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797"/>
    <w:rsid w:val="000005C4"/>
    <w:rsid w:val="00005130"/>
    <w:rsid w:val="00006AAB"/>
    <w:rsid w:val="000072D5"/>
    <w:rsid w:val="00044A88"/>
    <w:rsid w:val="00050C07"/>
    <w:rsid w:val="000524FE"/>
    <w:rsid w:val="00070AA5"/>
    <w:rsid w:val="00084260"/>
    <w:rsid w:val="0009429E"/>
    <w:rsid w:val="00096727"/>
    <w:rsid w:val="000A5C18"/>
    <w:rsid w:val="000D479A"/>
    <w:rsid w:val="0012276B"/>
    <w:rsid w:val="00127AD2"/>
    <w:rsid w:val="0015367F"/>
    <w:rsid w:val="00166F4D"/>
    <w:rsid w:val="00172644"/>
    <w:rsid w:val="001E0957"/>
    <w:rsid w:val="00200EB9"/>
    <w:rsid w:val="00205CA0"/>
    <w:rsid w:val="002366D5"/>
    <w:rsid w:val="00240FF9"/>
    <w:rsid w:val="00252EBB"/>
    <w:rsid w:val="0029370A"/>
    <w:rsid w:val="002A78ED"/>
    <w:rsid w:val="002C07F6"/>
    <w:rsid w:val="002F2B9A"/>
    <w:rsid w:val="00300B2F"/>
    <w:rsid w:val="00311083"/>
    <w:rsid w:val="00343775"/>
    <w:rsid w:val="00361945"/>
    <w:rsid w:val="00363A4D"/>
    <w:rsid w:val="00382148"/>
    <w:rsid w:val="003919C4"/>
    <w:rsid w:val="003C785F"/>
    <w:rsid w:val="003E14FA"/>
    <w:rsid w:val="003E337A"/>
    <w:rsid w:val="003F68D7"/>
    <w:rsid w:val="0041503C"/>
    <w:rsid w:val="00440E9D"/>
    <w:rsid w:val="00452426"/>
    <w:rsid w:val="0047758C"/>
    <w:rsid w:val="00480E8E"/>
    <w:rsid w:val="004821A5"/>
    <w:rsid w:val="004B403C"/>
    <w:rsid w:val="004B41A3"/>
    <w:rsid w:val="004B5CE6"/>
    <w:rsid w:val="004C3E12"/>
    <w:rsid w:val="004F58CE"/>
    <w:rsid w:val="004F79E4"/>
    <w:rsid w:val="00501823"/>
    <w:rsid w:val="005109F8"/>
    <w:rsid w:val="00517B77"/>
    <w:rsid w:val="00520DA0"/>
    <w:rsid w:val="00541843"/>
    <w:rsid w:val="0055057D"/>
    <w:rsid w:val="005566AC"/>
    <w:rsid w:val="005701E1"/>
    <w:rsid w:val="00582CBE"/>
    <w:rsid w:val="005C0C9F"/>
    <w:rsid w:val="005E7D53"/>
    <w:rsid w:val="006006E2"/>
    <w:rsid w:val="00600B82"/>
    <w:rsid w:val="006058A4"/>
    <w:rsid w:val="00606F9E"/>
    <w:rsid w:val="00612F93"/>
    <w:rsid w:val="00665F47"/>
    <w:rsid w:val="00676604"/>
    <w:rsid w:val="006B0029"/>
    <w:rsid w:val="006E181F"/>
    <w:rsid w:val="006E52B0"/>
    <w:rsid w:val="0070344A"/>
    <w:rsid w:val="00706190"/>
    <w:rsid w:val="0073688C"/>
    <w:rsid w:val="007715E3"/>
    <w:rsid w:val="007762B4"/>
    <w:rsid w:val="0077694B"/>
    <w:rsid w:val="00780797"/>
    <w:rsid w:val="00791AA5"/>
    <w:rsid w:val="007A24BE"/>
    <w:rsid w:val="007C2C7D"/>
    <w:rsid w:val="007C33B0"/>
    <w:rsid w:val="007C5BFD"/>
    <w:rsid w:val="007D079A"/>
    <w:rsid w:val="007D1C90"/>
    <w:rsid w:val="007D4D97"/>
    <w:rsid w:val="007D518A"/>
    <w:rsid w:val="007D6C66"/>
    <w:rsid w:val="007D7117"/>
    <w:rsid w:val="007E51FD"/>
    <w:rsid w:val="007E5C01"/>
    <w:rsid w:val="007E72BE"/>
    <w:rsid w:val="008174EB"/>
    <w:rsid w:val="008200A4"/>
    <w:rsid w:val="00822899"/>
    <w:rsid w:val="00830522"/>
    <w:rsid w:val="0084259D"/>
    <w:rsid w:val="00862EBA"/>
    <w:rsid w:val="00895486"/>
    <w:rsid w:val="008F735F"/>
    <w:rsid w:val="00914F58"/>
    <w:rsid w:val="00923E34"/>
    <w:rsid w:val="00933C9B"/>
    <w:rsid w:val="0093603B"/>
    <w:rsid w:val="00941EC5"/>
    <w:rsid w:val="00976401"/>
    <w:rsid w:val="009B00DC"/>
    <w:rsid w:val="009C30FA"/>
    <w:rsid w:val="009F3C77"/>
    <w:rsid w:val="009F5439"/>
    <w:rsid w:val="00A038F1"/>
    <w:rsid w:val="00A17B3C"/>
    <w:rsid w:val="00A41374"/>
    <w:rsid w:val="00A46DF0"/>
    <w:rsid w:val="00A55F68"/>
    <w:rsid w:val="00A8000A"/>
    <w:rsid w:val="00A84CB6"/>
    <w:rsid w:val="00AC3DFA"/>
    <w:rsid w:val="00AD63B7"/>
    <w:rsid w:val="00BA3296"/>
    <w:rsid w:val="00BD4F57"/>
    <w:rsid w:val="00C110F9"/>
    <w:rsid w:val="00CD0021"/>
    <w:rsid w:val="00CE0556"/>
    <w:rsid w:val="00CF487B"/>
    <w:rsid w:val="00CF57A7"/>
    <w:rsid w:val="00CF789E"/>
    <w:rsid w:val="00D01E84"/>
    <w:rsid w:val="00D35AD0"/>
    <w:rsid w:val="00D56AE8"/>
    <w:rsid w:val="00D74861"/>
    <w:rsid w:val="00D80861"/>
    <w:rsid w:val="00DE4577"/>
    <w:rsid w:val="00DE6684"/>
    <w:rsid w:val="00DF0CA1"/>
    <w:rsid w:val="00E00678"/>
    <w:rsid w:val="00E0198F"/>
    <w:rsid w:val="00E0304D"/>
    <w:rsid w:val="00E03BD8"/>
    <w:rsid w:val="00E10455"/>
    <w:rsid w:val="00E14217"/>
    <w:rsid w:val="00E5735F"/>
    <w:rsid w:val="00E71AA1"/>
    <w:rsid w:val="00E73BBC"/>
    <w:rsid w:val="00E7418D"/>
    <w:rsid w:val="00E800FB"/>
    <w:rsid w:val="00EA7318"/>
    <w:rsid w:val="00EC163B"/>
    <w:rsid w:val="00EC7C9C"/>
    <w:rsid w:val="00ED0527"/>
    <w:rsid w:val="00F01F60"/>
    <w:rsid w:val="00F43823"/>
    <w:rsid w:val="00F47DA2"/>
    <w:rsid w:val="00F568F9"/>
    <w:rsid w:val="00F63DB1"/>
    <w:rsid w:val="00F80872"/>
    <w:rsid w:val="00F827DE"/>
    <w:rsid w:val="00FA3A95"/>
    <w:rsid w:val="00FA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20E2E-241E-45EE-B6FF-292B0BE9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0797"/>
    <w:pPr>
      <w:ind w:left="720"/>
      <w:contextualSpacing/>
    </w:pPr>
  </w:style>
  <w:style w:type="paragraph" w:customStyle="1" w:styleId="Default">
    <w:name w:val="Default"/>
    <w:rsid w:val="002A7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rsid w:val="0041503C"/>
    <w:rPr>
      <w:color w:val="0066CC"/>
      <w:u w:val="single"/>
    </w:rPr>
  </w:style>
  <w:style w:type="character" w:customStyle="1" w:styleId="a6">
    <w:name w:val="Основной текст_"/>
    <w:basedOn w:val="a0"/>
    <w:link w:val="4"/>
    <w:rsid w:val="0041503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41503C"/>
    <w:pPr>
      <w:widowControl w:val="0"/>
      <w:shd w:val="clear" w:color="auto" w:fill="FFFFFF"/>
      <w:spacing w:after="0" w:line="264" w:lineRule="exac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Заголовок №1_"/>
    <w:basedOn w:val="a0"/>
    <w:link w:val="10"/>
    <w:rsid w:val="005109F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109F8"/>
    <w:pPr>
      <w:widowControl w:val="0"/>
      <w:shd w:val="clear" w:color="auto" w:fill="FFFFFF"/>
      <w:spacing w:after="0" w:line="264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A84CB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">
    <w:name w:val="Основной текст1"/>
    <w:basedOn w:val="a6"/>
    <w:rsid w:val="00A8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A84CB6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7">
    <w:name w:val="Table Grid"/>
    <w:basedOn w:val="a1"/>
    <w:uiPriority w:val="59"/>
    <w:rsid w:val="00941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locked/>
    <w:rsid w:val="00E800FB"/>
  </w:style>
  <w:style w:type="paragraph" w:customStyle="1" w:styleId="12">
    <w:name w:val="Обычный1"/>
    <w:basedOn w:val="a"/>
    <w:uiPriority w:val="99"/>
    <w:rsid w:val="00300B2F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1">
    <w:name w:val="Обычный2"/>
    <w:basedOn w:val="a"/>
    <w:rsid w:val="00300B2F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541843"/>
    <w:rPr>
      <w:rFonts w:ascii="Segoe UI" w:eastAsia="Arial" w:hAnsi="Segoe UI" w:cs="Segoe UI"/>
      <w:noProof/>
      <w:sz w:val="18"/>
      <w:szCs w:val="18"/>
      <w:lang w:val="en-US"/>
    </w:rPr>
  </w:style>
  <w:style w:type="paragraph" w:styleId="a9">
    <w:name w:val="Balloon Text"/>
    <w:basedOn w:val="a"/>
    <w:link w:val="a8"/>
    <w:uiPriority w:val="99"/>
    <w:semiHidden/>
    <w:unhideWhenUsed/>
    <w:rsid w:val="00541843"/>
    <w:pPr>
      <w:spacing w:after="0" w:line="240" w:lineRule="auto"/>
    </w:pPr>
    <w:rPr>
      <w:rFonts w:ascii="Segoe UI" w:eastAsia="Arial" w:hAnsi="Segoe UI" w:cs="Segoe UI"/>
      <w:noProof/>
      <w:sz w:val="18"/>
      <w:szCs w:val="18"/>
      <w:lang w:val="en-US"/>
    </w:rPr>
  </w:style>
  <w:style w:type="character" w:customStyle="1" w:styleId="13">
    <w:name w:val="Текст выноски Знак1"/>
    <w:basedOn w:val="a0"/>
    <w:uiPriority w:val="99"/>
    <w:semiHidden/>
    <w:rsid w:val="0054184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b"/>
    <w:uiPriority w:val="99"/>
    <w:rsid w:val="00541843"/>
    <w:rPr>
      <w:rFonts w:ascii="Arial" w:eastAsia="Arial" w:hAnsi="Arial" w:cs="Arial"/>
      <w:noProof/>
      <w:sz w:val="20"/>
      <w:szCs w:val="20"/>
      <w:lang w:val="en-US"/>
    </w:rPr>
  </w:style>
  <w:style w:type="paragraph" w:styleId="ab">
    <w:name w:val="header"/>
    <w:basedOn w:val="a"/>
    <w:link w:val="aa"/>
    <w:uiPriority w:val="99"/>
    <w:rsid w:val="00541843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noProof/>
      <w:sz w:val="20"/>
      <w:szCs w:val="20"/>
      <w:lang w:val="en-US"/>
    </w:rPr>
  </w:style>
  <w:style w:type="character" w:customStyle="1" w:styleId="14">
    <w:name w:val="Верхний колонтитул Знак1"/>
    <w:basedOn w:val="a0"/>
    <w:uiPriority w:val="99"/>
    <w:semiHidden/>
    <w:rsid w:val="00541843"/>
  </w:style>
  <w:style w:type="character" w:customStyle="1" w:styleId="ac">
    <w:name w:val="Нижний колонтитул Знак"/>
    <w:basedOn w:val="a0"/>
    <w:link w:val="ad"/>
    <w:uiPriority w:val="99"/>
    <w:rsid w:val="00541843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c"/>
    <w:uiPriority w:val="99"/>
    <w:rsid w:val="005418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541843"/>
  </w:style>
  <w:style w:type="paragraph" w:styleId="ae">
    <w:name w:val="No Spacing"/>
    <w:link w:val="af"/>
    <w:uiPriority w:val="1"/>
    <w:qFormat/>
    <w:rsid w:val="0054184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Без интервала Знак"/>
    <w:link w:val="ae"/>
    <w:uiPriority w:val="1"/>
    <w:locked/>
    <w:rsid w:val="00541843"/>
    <w:rPr>
      <w:rFonts w:ascii="Calibri" w:eastAsia="Times New Roman" w:hAnsi="Calibri" w:cs="Calibri"/>
      <w:lang w:eastAsia="ru-RU"/>
    </w:rPr>
  </w:style>
  <w:style w:type="paragraph" w:styleId="af0">
    <w:name w:val="Body Text"/>
    <w:aliases w:val="Основной текст Знак Знак,Основной текст отчета,Основной текст отчета Знак,Основной текст отчета Знак Знак Знак,DTP Body Text"/>
    <w:basedOn w:val="a"/>
    <w:link w:val="16"/>
    <w:uiPriority w:val="99"/>
    <w:rsid w:val="00541843"/>
    <w:pPr>
      <w:spacing w:after="120"/>
    </w:pPr>
    <w:rPr>
      <w:rFonts w:ascii="Cambria" w:eastAsia="Times New Roman" w:hAnsi="Cambria" w:cs="Cambria"/>
    </w:rPr>
  </w:style>
  <w:style w:type="character" w:customStyle="1" w:styleId="af1">
    <w:name w:val="Основной текст Знак"/>
    <w:aliases w:val="Основной текст Знак Знак Знак1,Основной текст отчета Знак2,Основной текст отчета Знак Знак1,Основной текст отчета Знак Знак Знак Знак1,DTP Body Text Знак"/>
    <w:basedOn w:val="a0"/>
    <w:uiPriority w:val="99"/>
    <w:semiHidden/>
    <w:rsid w:val="00541843"/>
  </w:style>
  <w:style w:type="character" w:customStyle="1" w:styleId="16">
    <w:name w:val="Основной текст Знак1"/>
    <w:aliases w:val="Основной текст Знак Знак Знак,Основной текст отчета Знак1,Основной текст отчета Знак Знак,Основной текст отчета Знак Знак Знак Знак,DTP Body Text Знак1"/>
    <w:basedOn w:val="a0"/>
    <w:link w:val="af0"/>
    <w:uiPriority w:val="99"/>
    <w:locked/>
    <w:rsid w:val="00541843"/>
    <w:rPr>
      <w:rFonts w:ascii="Cambria" w:eastAsia="Times New Roman" w:hAnsi="Cambria" w:cs="Cambria"/>
    </w:rPr>
  </w:style>
  <w:style w:type="paragraph" w:styleId="af2">
    <w:name w:val="Body Text Indent"/>
    <w:basedOn w:val="a"/>
    <w:link w:val="17"/>
    <w:uiPriority w:val="99"/>
    <w:rsid w:val="00541843"/>
    <w:pPr>
      <w:spacing w:after="120"/>
      <w:ind w:left="283"/>
    </w:pPr>
    <w:rPr>
      <w:rFonts w:ascii="Cambria" w:eastAsia="Times New Roman" w:hAnsi="Cambria" w:cs="Cambria"/>
    </w:rPr>
  </w:style>
  <w:style w:type="character" w:customStyle="1" w:styleId="af3">
    <w:name w:val="Основной текст с отступом Знак"/>
    <w:basedOn w:val="a0"/>
    <w:uiPriority w:val="99"/>
    <w:semiHidden/>
    <w:rsid w:val="00541843"/>
  </w:style>
  <w:style w:type="character" w:customStyle="1" w:styleId="17">
    <w:name w:val="Основной текст с отступом Знак1"/>
    <w:basedOn w:val="a0"/>
    <w:link w:val="af2"/>
    <w:uiPriority w:val="99"/>
    <w:locked/>
    <w:rsid w:val="00541843"/>
    <w:rPr>
      <w:rFonts w:ascii="Cambria" w:eastAsia="Times New Roman" w:hAnsi="Cambria" w:cs="Cambria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541843"/>
    <w:rPr>
      <w:rFonts w:ascii="Calibri" w:eastAsia="Times New Roman" w:hAnsi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2"/>
    <w:uiPriority w:val="99"/>
    <w:rsid w:val="00541843"/>
    <w:pPr>
      <w:spacing w:after="0" w:line="360" w:lineRule="auto"/>
      <w:ind w:firstLine="709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541843"/>
  </w:style>
  <w:style w:type="character" w:customStyle="1" w:styleId="6">
    <w:name w:val="Основной текст (6)_"/>
    <w:basedOn w:val="a0"/>
    <w:link w:val="60"/>
    <w:locked/>
    <w:rsid w:val="00541843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843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character" w:customStyle="1" w:styleId="100">
    <w:name w:val="Основной текст + 10"/>
    <w:aliases w:val="5 pt"/>
    <w:basedOn w:val="a6"/>
    <w:rsid w:val="0054184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4">
    <w:name w:val="стиль2"/>
    <w:basedOn w:val="12"/>
    <w:rsid w:val="00541843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18">
    <w:name w:val="Текст1"/>
    <w:basedOn w:val="12"/>
    <w:uiPriority w:val="99"/>
    <w:rsid w:val="00541843"/>
    <w:pPr>
      <w:spacing w:after="0" w:line="240" w:lineRule="atLeast"/>
    </w:pPr>
    <w:rPr>
      <w:rFonts w:ascii="Courier New" w:eastAsia="Courier New" w:hAnsi="Courier New"/>
      <w:sz w:val="20"/>
    </w:rPr>
  </w:style>
  <w:style w:type="character" w:customStyle="1" w:styleId="dash041e0431044b0447043d044b0439char1">
    <w:name w:val="dash041e_0431_044b_0447_043d_044b_0439__char1"/>
    <w:rsid w:val="005418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4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7C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7"/>
    <w:uiPriority w:val="59"/>
    <w:rsid w:val="00DE668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аголовок таблицы"/>
    <w:basedOn w:val="a"/>
    <w:rsid w:val="00FA3B64"/>
    <w:pPr>
      <w:suppressLineNumbers/>
      <w:spacing w:after="0" w:line="240" w:lineRule="auto"/>
      <w:ind w:firstLine="360"/>
      <w:jc w:val="center"/>
    </w:pPr>
    <w:rPr>
      <w:rFonts w:ascii="Calibri" w:eastAsia="Times New Roman" w:hAnsi="Calibri" w:cs="Times New Roman"/>
      <w:b/>
      <w:bCs/>
      <w:lang w:eastAsia="ru-RU"/>
    </w:rPr>
  </w:style>
  <w:style w:type="character" w:styleId="af6">
    <w:name w:val="Emphasis"/>
    <w:uiPriority w:val="20"/>
    <w:qFormat/>
    <w:rsid w:val="00FA3B64"/>
    <w:rPr>
      <w:b/>
      <w:bCs/>
      <w:i/>
      <w:iCs/>
      <w:color w:val="5A5A5A"/>
    </w:rPr>
  </w:style>
  <w:style w:type="table" w:customStyle="1" w:styleId="25">
    <w:name w:val="Сетка таблицы2"/>
    <w:basedOn w:val="a1"/>
    <w:next w:val="a7"/>
    <w:uiPriority w:val="59"/>
    <w:rsid w:val="002C07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uiPriority w:val="99"/>
    <w:rsid w:val="00822899"/>
  </w:style>
  <w:style w:type="paragraph" w:customStyle="1" w:styleId="c14">
    <w:name w:val="c14"/>
    <w:basedOn w:val="a"/>
    <w:uiPriority w:val="99"/>
    <w:rsid w:val="0082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1">
    <w:name w:val="Сетка таблицы21"/>
    <w:basedOn w:val="a1"/>
    <w:uiPriority w:val="59"/>
    <w:rsid w:val="008228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7D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tavd-do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shistory.org/images/documents/k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3CE0-2445-49ED-BDA5-80787303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36</Pages>
  <Words>11576</Words>
  <Characters>65986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УВР2</dc:creator>
  <cp:lastModifiedBy>7</cp:lastModifiedBy>
  <cp:revision>13</cp:revision>
  <cp:lastPrinted>2020-08-26T20:59:00Z</cp:lastPrinted>
  <dcterms:created xsi:type="dcterms:W3CDTF">2019-06-08T08:50:00Z</dcterms:created>
  <dcterms:modified xsi:type="dcterms:W3CDTF">2020-08-26T21:02:00Z</dcterms:modified>
</cp:coreProperties>
</file>